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3EA1F" w14:textId="77777777" w:rsidR="004506BD" w:rsidRDefault="004506BD" w:rsidP="004506BD">
      <w:pPr>
        <w:pStyle w:val="Default"/>
      </w:pPr>
    </w:p>
    <w:p w14:paraId="7CA0F829" w14:textId="0A858B00" w:rsidR="004506BD" w:rsidRPr="00767EC8" w:rsidRDefault="004506BD" w:rsidP="004506BD">
      <w:pPr>
        <w:spacing w:before="120" w:after="120"/>
        <w:jc w:val="center"/>
        <w:rPr>
          <w:color w:val="000000" w:themeColor="text1"/>
        </w:rPr>
      </w:pPr>
    </w:p>
    <w:p w14:paraId="21640BB0" w14:textId="77777777" w:rsidR="004506BD" w:rsidRPr="006C5574" w:rsidRDefault="004506BD" w:rsidP="004506BD">
      <w:pPr>
        <w:spacing w:before="120" w:after="120"/>
        <w:rPr>
          <w:b/>
          <w:color w:val="C00000"/>
        </w:rPr>
      </w:pPr>
    </w:p>
    <w:p w14:paraId="79E83448" w14:textId="05E3A489" w:rsidR="006C5574" w:rsidRPr="006C5574" w:rsidRDefault="00F024E7" w:rsidP="002B715D">
      <w:pPr>
        <w:tabs>
          <w:tab w:val="center" w:pos="4536"/>
        </w:tabs>
        <w:jc w:val="center"/>
        <w:rPr>
          <w:b/>
          <w:color w:val="C00000"/>
          <w:sz w:val="32"/>
          <w:szCs w:val="32"/>
        </w:rPr>
      </w:pPr>
      <w:r>
        <w:rPr>
          <w:b/>
          <w:color w:val="C00000"/>
          <w:sz w:val="32"/>
          <w:szCs w:val="32"/>
        </w:rPr>
        <w:t>D</w:t>
      </w:r>
      <w:r w:rsidR="0053233E" w:rsidRPr="006C5574">
        <w:rPr>
          <w:b/>
          <w:color w:val="C00000"/>
          <w:sz w:val="32"/>
          <w:szCs w:val="32"/>
        </w:rPr>
        <w:t>iagnostic</w:t>
      </w:r>
    </w:p>
    <w:p w14:paraId="6C0D9B49" w14:textId="6408DE7C" w:rsidR="006C5574" w:rsidRPr="006C5574" w:rsidRDefault="0053233E" w:rsidP="004506BD">
      <w:pPr>
        <w:tabs>
          <w:tab w:val="center" w:pos="4536"/>
        </w:tabs>
        <w:jc w:val="center"/>
        <w:rPr>
          <w:color w:val="C00000"/>
          <w:sz w:val="32"/>
          <w:szCs w:val="32"/>
        </w:rPr>
      </w:pPr>
      <w:proofErr w:type="gramStart"/>
      <w:r w:rsidRPr="006C5574">
        <w:rPr>
          <w:b/>
          <w:color w:val="C00000"/>
          <w:sz w:val="32"/>
          <w:szCs w:val="32"/>
        </w:rPr>
        <w:t>de</w:t>
      </w:r>
      <w:proofErr w:type="gramEnd"/>
      <w:r w:rsidRPr="006C5574">
        <w:rPr>
          <w:b/>
          <w:color w:val="C00000"/>
          <w:sz w:val="32"/>
          <w:szCs w:val="32"/>
        </w:rPr>
        <w:t xml:space="preserve"> </w:t>
      </w:r>
      <w:r w:rsidR="00254781" w:rsidRPr="006C5574">
        <w:rPr>
          <w:b/>
          <w:color w:val="C00000"/>
          <w:sz w:val="32"/>
          <w:szCs w:val="32"/>
        </w:rPr>
        <w:t>votre</w:t>
      </w:r>
      <w:r w:rsidRPr="006C5574">
        <w:rPr>
          <w:b/>
          <w:color w:val="C00000"/>
          <w:sz w:val="32"/>
          <w:szCs w:val="32"/>
        </w:rPr>
        <w:t xml:space="preserve"> situation financière</w:t>
      </w:r>
    </w:p>
    <w:p w14:paraId="2E6B6AAD" w14:textId="6BEAA91E" w:rsidR="004506BD" w:rsidRDefault="006C5574" w:rsidP="004506BD">
      <w:pPr>
        <w:tabs>
          <w:tab w:val="center" w:pos="4536"/>
        </w:tabs>
        <w:jc w:val="center"/>
        <w:rPr>
          <w:b/>
          <w:color w:val="C00000"/>
          <w:sz w:val="32"/>
          <w:szCs w:val="32"/>
        </w:rPr>
      </w:pPr>
      <w:r w:rsidRPr="006C5574">
        <w:rPr>
          <w:b/>
          <w:color w:val="C00000"/>
          <w:sz w:val="32"/>
          <w:szCs w:val="32"/>
        </w:rPr>
        <w:t>(DSF)</w:t>
      </w:r>
    </w:p>
    <w:p w14:paraId="2466E3CE" w14:textId="6156DF3C" w:rsidR="002D6FA3" w:rsidRDefault="002D6FA3" w:rsidP="004506BD">
      <w:pPr>
        <w:tabs>
          <w:tab w:val="center" w:pos="4536"/>
        </w:tabs>
        <w:jc w:val="center"/>
        <w:rPr>
          <w:color w:val="C00000"/>
          <w:sz w:val="32"/>
          <w:szCs w:val="32"/>
        </w:rPr>
      </w:pPr>
    </w:p>
    <w:p w14:paraId="5CBEED24" w14:textId="239C70F2" w:rsidR="00FE2436" w:rsidRDefault="00FE2436" w:rsidP="004506BD">
      <w:pPr>
        <w:tabs>
          <w:tab w:val="center" w:pos="4536"/>
        </w:tabs>
        <w:jc w:val="center"/>
        <w:rPr>
          <w:color w:val="C00000"/>
          <w:sz w:val="32"/>
          <w:szCs w:val="32"/>
        </w:rPr>
      </w:pPr>
    </w:p>
    <w:p w14:paraId="43A5B8D9" w14:textId="77777777" w:rsidR="00FE2436" w:rsidRPr="006C5574" w:rsidRDefault="00FE2436" w:rsidP="004506BD">
      <w:pPr>
        <w:tabs>
          <w:tab w:val="center" w:pos="4536"/>
        </w:tabs>
        <w:jc w:val="center"/>
        <w:rPr>
          <w:color w:val="C00000"/>
          <w:sz w:val="32"/>
          <w:szCs w:val="32"/>
        </w:rPr>
      </w:pPr>
    </w:p>
    <w:p w14:paraId="07F48B40" w14:textId="0D6C18E4" w:rsidR="004506BD" w:rsidRPr="00767EC8" w:rsidRDefault="00767EC8" w:rsidP="00767EC8">
      <w:pPr>
        <w:spacing w:before="120" w:after="120"/>
        <w:jc w:val="both"/>
        <w:rPr>
          <w:b/>
          <w:i/>
          <w:color w:val="C00000"/>
        </w:rPr>
      </w:pPr>
      <w:r w:rsidRPr="00767EC8">
        <w:rPr>
          <w:b/>
          <w:i/>
          <w:color w:val="C00000"/>
        </w:rPr>
        <w:t>Présentation</w:t>
      </w:r>
    </w:p>
    <w:p w14:paraId="26C2E960" w14:textId="6676684B" w:rsidR="00711661" w:rsidRPr="00FE2436" w:rsidRDefault="00767EC8" w:rsidP="00767EC8">
      <w:pPr>
        <w:spacing w:before="120" w:after="120"/>
        <w:jc w:val="both"/>
        <w:rPr>
          <w:i/>
        </w:rPr>
      </w:pPr>
      <w:r w:rsidRPr="00FE2436">
        <w:rPr>
          <w:i/>
        </w:rPr>
        <w:t xml:space="preserve">Cet exercice </w:t>
      </w:r>
      <w:r w:rsidR="00711661" w:rsidRPr="00FE2436">
        <w:rPr>
          <w:i/>
        </w:rPr>
        <w:t xml:space="preserve">consiste à évaluer votre situation financière à partir d’informations aussi précises que possible. </w:t>
      </w:r>
      <w:r w:rsidR="002A563D">
        <w:rPr>
          <w:i/>
        </w:rPr>
        <w:t>Son résultat est beaucoup plus précis que l’évaluation précédente de votre indice de sécurité financière, mais il repose nécessairement sur des estimations et donc certaines approximations</w:t>
      </w:r>
      <w:r w:rsidR="00711661" w:rsidRPr="00FE2436">
        <w:rPr>
          <w:i/>
        </w:rPr>
        <w:t xml:space="preserve">. </w:t>
      </w:r>
    </w:p>
    <w:p w14:paraId="16F32090" w14:textId="51CE9F8E" w:rsidR="002D6FA3" w:rsidRPr="00FE2436" w:rsidRDefault="002A563D" w:rsidP="00767EC8">
      <w:pPr>
        <w:spacing w:before="120" w:after="120"/>
        <w:jc w:val="both"/>
        <w:rPr>
          <w:i/>
        </w:rPr>
      </w:pPr>
      <w:r>
        <w:rPr>
          <w:i/>
        </w:rPr>
        <w:t>S</w:t>
      </w:r>
      <w:r w:rsidR="00FE2436" w:rsidRPr="00FE2436">
        <w:rPr>
          <w:i/>
        </w:rPr>
        <w:t>i vous le faites pour la première fois</w:t>
      </w:r>
      <w:r>
        <w:rPr>
          <w:i/>
        </w:rPr>
        <w:t xml:space="preserve">, </w:t>
      </w:r>
      <w:r w:rsidR="007B07F9">
        <w:rPr>
          <w:i/>
        </w:rPr>
        <w:t>l</w:t>
      </w:r>
      <w:r w:rsidRPr="00FE2436">
        <w:rPr>
          <w:i/>
        </w:rPr>
        <w:t xml:space="preserve">e travail </w:t>
      </w:r>
      <w:r w:rsidR="007B07F9">
        <w:rPr>
          <w:i/>
        </w:rPr>
        <w:t xml:space="preserve">demandé </w:t>
      </w:r>
      <w:r w:rsidRPr="00FE2436">
        <w:rPr>
          <w:i/>
        </w:rPr>
        <w:t>peut être relativement « consistant » voire psychiquement difficile</w:t>
      </w:r>
      <w:r w:rsidR="00FE2436">
        <w:rPr>
          <w:i/>
        </w:rPr>
        <w:t>. M</w:t>
      </w:r>
      <w:r w:rsidR="00711661" w:rsidRPr="00FE2436">
        <w:rPr>
          <w:i/>
        </w:rPr>
        <w:t>ais les bénéfices que vous en tirer</w:t>
      </w:r>
      <w:r w:rsidR="00FE2436" w:rsidRPr="00FE2436">
        <w:rPr>
          <w:i/>
        </w:rPr>
        <w:t>ez</w:t>
      </w:r>
      <w:r w:rsidR="00711661" w:rsidRPr="00FE2436">
        <w:rPr>
          <w:i/>
        </w:rPr>
        <w:t xml:space="preserve"> sont à la mesure de l’effort qu’il demande</w:t>
      </w:r>
      <w:r w:rsidR="007B07F9">
        <w:rPr>
          <w:i/>
        </w:rPr>
        <w:t> : faire la</w:t>
      </w:r>
      <w:r w:rsidR="00FE2436" w:rsidRPr="00FE2436">
        <w:rPr>
          <w:i/>
        </w:rPr>
        <w:t xml:space="preserve"> cla</w:t>
      </w:r>
      <w:r w:rsidR="007B07F9">
        <w:rPr>
          <w:i/>
        </w:rPr>
        <w:t>rté</w:t>
      </w:r>
      <w:r w:rsidR="00FE2436" w:rsidRPr="00FE2436">
        <w:rPr>
          <w:i/>
        </w:rPr>
        <w:t xml:space="preserve"> sur votre situation financière est un premier acte souvent</w:t>
      </w:r>
      <w:r w:rsidR="007B07F9">
        <w:rPr>
          <w:i/>
        </w:rPr>
        <w:t xml:space="preserve"> courageux</w:t>
      </w:r>
      <w:r w:rsidR="00FE2436" w:rsidRPr="00FE2436">
        <w:rPr>
          <w:i/>
        </w:rPr>
        <w:t xml:space="preserve"> mais essentiel </w:t>
      </w:r>
      <w:r w:rsidR="00FE2436">
        <w:rPr>
          <w:i/>
        </w:rPr>
        <w:t>sur le chemin de</w:t>
      </w:r>
      <w:r w:rsidR="00FE2436" w:rsidRPr="00FE2436">
        <w:rPr>
          <w:i/>
        </w:rPr>
        <w:t xml:space="preserve"> la maitrise de </w:t>
      </w:r>
      <w:r w:rsidR="00FE2436">
        <w:rPr>
          <w:i/>
        </w:rPr>
        <w:t>votre</w:t>
      </w:r>
      <w:r w:rsidR="00FE2436" w:rsidRPr="00FE2436">
        <w:rPr>
          <w:i/>
        </w:rPr>
        <w:t xml:space="preserve"> vie financière.  </w:t>
      </w:r>
      <w:r w:rsidR="00711661" w:rsidRPr="00FE2436">
        <w:rPr>
          <w:i/>
        </w:rPr>
        <w:t xml:space="preserve"> </w:t>
      </w:r>
    </w:p>
    <w:p w14:paraId="74CBF297" w14:textId="5E246905" w:rsidR="002D6FA3" w:rsidRDefault="002D6FA3" w:rsidP="00346996">
      <w:pPr>
        <w:spacing w:before="120" w:after="120"/>
        <w:jc w:val="center"/>
        <w:rPr>
          <w:b/>
        </w:rPr>
      </w:pPr>
    </w:p>
    <w:p w14:paraId="12308CF7" w14:textId="77777777" w:rsidR="002D6FA3" w:rsidRDefault="002D6FA3" w:rsidP="00346996">
      <w:pPr>
        <w:spacing w:before="120" w:after="120"/>
        <w:jc w:val="center"/>
        <w:rPr>
          <w:b/>
        </w:rPr>
      </w:pPr>
    </w:p>
    <w:p w14:paraId="67CAC3FE" w14:textId="77777777" w:rsidR="004506BD" w:rsidRDefault="004506BD" w:rsidP="00346996">
      <w:pPr>
        <w:spacing w:before="120" w:after="120"/>
        <w:jc w:val="center"/>
        <w:rPr>
          <w:b/>
        </w:rPr>
      </w:pPr>
    </w:p>
    <w:p w14:paraId="768BBD4A" w14:textId="04AB4A7D" w:rsidR="00254781" w:rsidRPr="00346996" w:rsidRDefault="006A4900" w:rsidP="00346996">
      <w:pPr>
        <w:spacing w:before="120" w:after="120"/>
        <w:jc w:val="both"/>
        <w:rPr>
          <w:b/>
          <w:color w:val="C00000"/>
        </w:rPr>
      </w:pPr>
      <w:r w:rsidRPr="00346996">
        <w:rPr>
          <w:b/>
          <w:color w:val="C00000"/>
        </w:rPr>
        <w:t xml:space="preserve">Sommaire </w:t>
      </w:r>
    </w:p>
    <w:p w14:paraId="3A554666" w14:textId="3C3C5CE5" w:rsidR="006A4900" w:rsidRPr="006A4900" w:rsidRDefault="006A4900" w:rsidP="00346996">
      <w:pPr>
        <w:spacing w:before="120" w:after="120"/>
        <w:ind w:left="567"/>
        <w:jc w:val="both"/>
      </w:pPr>
      <w:r w:rsidRPr="006A4900">
        <w:t xml:space="preserve">1.  Définitions </w:t>
      </w:r>
    </w:p>
    <w:p w14:paraId="3D742350" w14:textId="77777777" w:rsidR="006A4900" w:rsidRPr="006A4900" w:rsidRDefault="006A4900" w:rsidP="00346996">
      <w:pPr>
        <w:pStyle w:val="En-tte"/>
        <w:tabs>
          <w:tab w:val="clear" w:pos="4536"/>
          <w:tab w:val="clear" w:pos="9072"/>
        </w:tabs>
        <w:spacing w:before="120" w:after="120" w:line="240" w:lineRule="auto"/>
        <w:ind w:left="567"/>
        <w:jc w:val="both"/>
        <w:rPr>
          <w:rFonts w:ascii="Cambria" w:hAnsi="Cambria"/>
          <w:sz w:val="24"/>
          <w:szCs w:val="24"/>
        </w:rPr>
      </w:pPr>
      <w:r w:rsidRPr="006A4900">
        <w:rPr>
          <w:rFonts w:ascii="Cambria" w:hAnsi="Cambria"/>
          <w:sz w:val="24"/>
          <w:szCs w:val="24"/>
        </w:rPr>
        <w:t xml:space="preserve">2. Pourquoi faire le diagnostic de votre situation financière ? </w:t>
      </w:r>
    </w:p>
    <w:p w14:paraId="1963BD6A" w14:textId="0B337E6B" w:rsidR="006A4900" w:rsidRPr="00346996" w:rsidRDefault="006A4900" w:rsidP="00346996">
      <w:pPr>
        <w:spacing w:before="120" w:after="120"/>
        <w:ind w:left="567"/>
        <w:jc w:val="both"/>
        <w:rPr>
          <w:rFonts w:ascii="Cambria" w:hAnsi="Cambria"/>
        </w:rPr>
      </w:pPr>
      <w:r w:rsidRPr="00346996">
        <w:rPr>
          <w:rFonts w:ascii="Cambria" w:hAnsi="Cambria"/>
        </w:rPr>
        <w:t xml:space="preserve">3. Quels sont les critères d’une </w:t>
      </w:r>
      <w:r w:rsidR="000E6156">
        <w:rPr>
          <w:rFonts w:ascii="Cambria" w:hAnsi="Cambria"/>
        </w:rPr>
        <w:t>« </w:t>
      </w:r>
      <w:r w:rsidRPr="00346996">
        <w:rPr>
          <w:rFonts w:ascii="Cambria" w:hAnsi="Cambria"/>
        </w:rPr>
        <w:t>bonne</w:t>
      </w:r>
      <w:r w:rsidR="000E6156">
        <w:rPr>
          <w:rFonts w:ascii="Cambria" w:hAnsi="Cambria"/>
        </w:rPr>
        <w:t> »</w:t>
      </w:r>
      <w:r w:rsidRPr="00346996">
        <w:rPr>
          <w:rFonts w:ascii="Cambria" w:hAnsi="Cambria"/>
        </w:rPr>
        <w:t xml:space="preserve"> situation financière ?</w:t>
      </w:r>
    </w:p>
    <w:p w14:paraId="6484F070" w14:textId="04FC0685" w:rsidR="006A4900" w:rsidRPr="00346996" w:rsidRDefault="006A4900" w:rsidP="00346996">
      <w:pPr>
        <w:pStyle w:val="En-tte"/>
        <w:tabs>
          <w:tab w:val="clear" w:pos="4536"/>
          <w:tab w:val="clear" w:pos="9072"/>
        </w:tabs>
        <w:spacing w:before="120" w:after="120" w:line="240" w:lineRule="auto"/>
        <w:ind w:left="567"/>
        <w:jc w:val="both"/>
        <w:rPr>
          <w:rFonts w:ascii="Cambria" w:hAnsi="Cambria"/>
          <w:sz w:val="24"/>
          <w:szCs w:val="24"/>
        </w:rPr>
      </w:pPr>
      <w:r w:rsidRPr="00346996">
        <w:rPr>
          <w:rFonts w:ascii="Cambria" w:hAnsi="Cambria"/>
          <w:sz w:val="24"/>
          <w:szCs w:val="24"/>
        </w:rPr>
        <w:t xml:space="preserve">4. </w:t>
      </w:r>
      <w:r w:rsidR="00B4256E">
        <w:rPr>
          <w:rFonts w:ascii="Cambria" w:hAnsi="Cambria"/>
          <w:sz w:val="24"/>
          <w:szCs w:val="24"/>
        </w:rPr>
        <w:t>Comment f</w:t>
      </w:r>
      <w:r w:rsidR="00346996">
        <w:rPr>
          <w:rFonts w:ascii="Cambria" w:hAnsi="Cambria"/>
          <w:sz w:val="24"/>
          <w:szCs w:val="24"/>
        </w:rPr>
        <w:t>ai</w:t>
      </w:r>
      <w:r w:rsidR="00B4256E">
        <w:rPr>
          <w:rFonts w:ascii="Cambria" w:hAnsi="Cambria"/>
          <w:sz w:val="24"/>
          <w:szCs w:val="24"/>
        </w:rPr>
        <w:t>r</w:t>
      </w:r>
      <w:r w:rsidR="00346996">
        <w:rPr>
          <w:rFonts w:ascii="Cambria" w:hAnsi="Cambria"/>
          <w:sz w:val="24"/>
          <w:szCs w:val="24"/>
        </w:rPr>
        <w:t>e l</w:t>
      </w:r>
      <w:r w:rsidRPr="00346996">
        <w:rPr>
          <w:rFonts w:ascii="Cambria" w:hAnsi="Cambria"/>
          <w:sz w:val="24"/>
          <w:szCs w:val="24"/>
        </w:rPr>
        <w:t>e diagnostic de votre situation financière</w:t>
      </w:r>
      <w:r w:rsidR="00B4256E">
        <w:rPr>
          <w:rFonts w:ascii="Cambria" w:hAnsi="Cambria"/>
          <w:sz w:val="24"/>
          <w:szCs w:val="24"/>
        </w:rPr>
        <w:t> ?</w:t>
      </w:r>
    </w:p>
    <w:p w14:paraId="5B08EA5A" w14:textId="77777777" w:rsidR="006A4900" w:rsidRPr="00346996" w:rsidRDefault="006A4900" w:rsidP="00B4256E">
      <w:pPr>
        <w:pStyle w:val="En-tte"/>
        <w:tabs>
          <w:tab w:val="clear" w:pos="4536"/>
          <w:tab w:val="clear" w:pos="9072"/>
        </w:tabs>
        <w:spacing w:before="120" w:after="120" w:line="240" w:lineRule="auto"/>
        <w:ind w:left="851"/>
        <w:jc w:val="both"/>
        <w:rPr>
          <w:rFonts w:ascii="Cambria" w:hAnsi="Cambria"/>
          <w:sz w:val="24"/>
          <w:szCs w:val="24"/>
        </w:rPr>
      </w:pPr>
      <w:r w:rsidRPr="00346996">
        <w:rPr>
          <w:rFonts w:ascii="Cambria" w:hAnsi="Cambria"/>
          <w:sz w:val="24"/>
          <w:szCs w:val="24"/>
        </w:rPr>
        <w:t>4.1. Calculez votre indice de sécurité financière</w:t>
      </w:r>
    </w:p>
    <w:p w14:paraId="04600D1B" w14:textId="77777777" w:rsidR="006A4900" w:rsidRPr="00346996" w:rsidRDefault="006A4900" w:rsidP="00B4256E">
      <w:pPr>
        <w:pStyle w:val="En-tte"/>
        <w:tabs>
          <w:tab w:val="clear" w:pos="4536"/>
          <w:tab w:val="clear" w:pos="9072"/>
        </w:tabs>
        <w:spacing w:before="120" w:after="120" w:line="240" w:lineRule="auto"/>
        <w:ind w:left="851"/>
        <w:jc w:val="both"/>
        <w:rPr>
          <w:rFonts w:ascii="Cambria" w:hAnsi="Cambria"/>
          <w:sz w:val="24"/>
          <w:szCs w:val="24"/>
        </w:rPr>
      </w:pPr>
      <w:r w:rsidRPr="00346996">
        <w:rPr>
          <w:rFonts w:ascii="Cambria" w:hAnsi="Cambria"/>
          <w:sz w:val="24"/>
          <w:szCs w:val="24"/>
        </w:rPr>
        <w:t>4.2. Évaluez votre patrimoine</w:t>
      </w:r>
    </w:p>
    <w:p w14:paraId="64AC1B3C" w14:textId="2E2E41F8" w:rsidR="006A4900" w:rsidRPr="00346996" w:rsidRDefault="006A4900" w:rsidP="00B4256E">
      <w:pPr>
        <w:pStyle w:val="Paragraphedeliste"/>
        <w:spacing w:before="120" w:after="120"/>
        <w:ind w:left="851"/>
        <w:contextualSpacing w:val="0"/>
        <w:jc w:val="both"/>
        <w:rPr>
          <w:rFonts w:ascii="Cambria" w:hAnsi="Cambria"/>
        </w:rPr>
      </w:pPr>
      <w:r w:rsidRPr="00346996">
        <w:rPr>
          <w:rFonts w:ascii="Cambria" w:hAnsi="Cambria"/>
        </w:rPr>
        <w:t>4.3. Évaluez votre budget</w:t>
      </w:r>
    </w:p>
    <w:p w14:paraId="399DB027" w14:textId="6391EF02" w:rsidR="006A4900" w:rsidRPr="00346996" w:rsidRDefault="006A4900" w:rsidP="00B4256E">
      <w:pPr>
        <w:pStyle w:val="Paragraphedeliste"/>
        <w:spacing w:before="120" w:after="120"/>
        <w:ind w:left="851"/>
        <w:contextualSpacing w:val="0"/>
        <w:jc w:val="both"/>
        <w:rPr>
          <w:rFonts w:ascii="Cambria" w:hAnsi="Cambria"/>
        </w:rPr>
      </w:pPr>
      <w:r w:rsidRPr="00346996">
        <w:rPr>
          <w:rFonts w:ascii="Cambria" w:hAnsi="Cambria"/>
        </w:rPr>
        <w:t xml:space="preserve">4.4. Évaluez la qualité de votre situation financière globale. </w:t>
      </w:r>
    </w:p>
    <w:p w14:paraId="708B1942" w14:textId="4D9F65F1" w:rsidR="00346996" w:rsidRPr="00346996" w:rsidRDefault="00346996" w:rsidP="00346996">
      <w:pPr>
        <w:pStyle w:val="Paragraphedeliste"/>
        <w:spacing w:before="120" w:after="120"/>
        <w:ind w:left="567"/>
        <w:contextualSpacing w:val="0"/>
        <w:jc w:val="both"/>
        <w:rPr>
          <w:rFonts w:ascii="Cambria" w:hAnsi="Cambria"/>
        </w:rPr>
      </w:pPr>
      <w:r w:rsidRPr="00346996">
        <w:rPr>
          <w:rFonts w:ascii="Cambria" w:hAnsi="Cambria"/>
        </w:rPr>
        <w:t xml:space="preserve">5. Une nouvelle vie </w:t>
      </w:r>
      <w:r w:rsidR="004506BD">
        <w:rPr>
          <w:rFonts w:ascii="Cambria" w:hAnsi="Cambria"/>
        </w:rPr>
        <w:t xml:space="preserve">(financière) </w:t>
      </w:r>
      <w:r w:rsidRPr="00346996">
        <w:rPr>
          <w:rFonts w:ascii="Cambria" w:hAnsi="Cambria"/>
        </w:rPr>
        <w:t>commence…</w:t>
      </w:r>
    </w:p>
    <w:p w14:paraId="6DBD2403" w14:textId="0C1B7A1C" w:rsidR="006A4900" w:rsidRPr="00346996" w:rsidRDefault="006A4900" w:rsidP="00346996">
      <w:pPr>
        <w:spacing w:before="120" w:after="120"/>
        <w:ind w:left="567"/>
        <w:jc w:val="both"/>
        <w:rPr>
          <w:color w:val="000000" w:themeColor="text1"/>
        </w:rPr>
      </w:pPr>
    </w:p>
    <w:p w14:paraId="4509BE45" w14:textId="21D52F31" w:rsidR="006A4900" w:rsidRDefault="006A4900" w:rsidP="00346996">
      <w:pPr>
        <w:spacing w:before="120" w:after="120"/>
        <w:ind w:left="567"/>
        <w:jc w:val="both"/>
        <w:rPr>
          <w:b/>
        </w:rPr>
      </w:pPr>
    </w:p>
    <w:p w14:paraId="0A802147" w14:textId="7089564A" w:rsidR="006A4900" w:rsidRDefault="006A4900" w:rsidP="00346996">
      <w:pPr>
        <w:spacing w:before="120" w:after="120"/>
        <w:ind w:left="567"/>
        <w:jc w:val="both"/>
        <w:rPr>
          <w:b/>
        </w:rPr>
      </w:pPr>
    </w:p>
    <w:p w14:paraId="7A46ABBB" w14:textId="77777777" w:rsidR="004506BD" w:rsidRDefault="004506BD" w:rsidP="00346996">
      <w:pPr>
        <w:spacing w:before="120" w:after="120"/>
        <w:ind w:left="567"/>
        <w:jc w:val="both"/>
        <w:rPr>
          <w:b/>
        </w:rPr>
      </w:pPr>
    </w:p>
    <w:p w14:paraId="7074CDAC" w14:textId="77777777" w:rsidR="002D6FA3" w:rsidRDefault="002D6FA3" w:rsidP="00583214">
      <w:pPr>
        <w:ind w:left="567"/>
        <w:jc w:val="right"/>
        <w:rPr>
          <w:i/>
          <w:color w:val="000000" w:themeColor="text1"/>
        </w:rPr>
      </w:pPr>
    </w:p>
    <w:p w14:paraId="344A4DB4" w14:textId="77777777" w:rsidR="002D6FA3" w:rsidRDefault="002D6FA3" w:rsidP="00583214">
      <w:pPr>
        <w:ind w:left="567"/>
        <w:jc w:val="right"/>
        <w:rPr>
          <w:i/>
          <w:color w:val="000000" w:themeColor="text1"/>
        </w:rPr>
      </w:pPr>
    </w:p>
    <w:p w14:paraId="093CEA4A" w14:textId="4C0343BB" w:rsidR="00583214" w:rsidRDefault="00583214" w:rsidP="00583214">
      <w:pPr>
        <w:ind w:left="567"/>
        <w:jc w:val="right"/>
        <w:rPr>
          <w:i/>
          <w:color w:val="000000" w:themeColor="text1"/>
        </w:rPr>
      </w:pPr>
      <w:r w:rsidRPr="00583214">
        <w:rPr>
          <w:i/>
          <w:color w:val="000000" w:themeColor="text1"/>
        </w:rPr>
        <w:t xml:space="preserve">Vivre sans </w:t>
      </w:r>
      <w:r>
        <w:rPr>
          <w:i/>
          <w:color w:val="000000" w:themeColor="text1"/>
        </w:rPr>
        <w:t>connaître sa situation financière</w:t>
      </w:r>
      <w:r w:rsidRPr="00583214">
        <w:rPr>
          <w:i/>
          <w:color w:val="000000" w:themeColor="text1"/>
        </w:rPr>
        <w:t>,</w:t>
      </w:r>
    </w:p>
    <w:p w14:paraId="691EA7BE" w14:textId="79D44CC3" w:rsidR="00583214" w:rsidRDefault="00583214" w:rsidP="00583214">
      <w:pPr>
        <w:ind w:left="567"/>
        <w:jc w:val="right"/>
        <w:rPr>
          <w:i/>
          <w:color w:val="000000" w:themeColor="text1"/>
        </w:rPr>
      </w:pPr>
      <w:r w:rsidRPr="00583214">
        <w:rPr>
          <w:i/>
          <w:color w:val="000000" w:themeColor="text1"/>
        </w:rPr>
        <w:t xml:space="preserve"> </w:t>
      </w:r>
      <w:r>
        <w:rPr>
          <w:i/>
          <w:color w:val="000000" w:themeColor="text1"/>
        </w:rPr>
        <w:t>C</w:t>
      </w:r>
      <w:r w:rsidRPr="00583214">
        <w:rPr>
          <w:i/>
          <w:color w:val="000000" w:themeColor="text1"/>
        </w:rPr>
        <w:t>’est comme traverser le désert</w:t>
      </w:r>
      <w:r>
        <w:rPr>
          <w:i/>
          <w:color w:val="000000" w:themeColor="text1"/>
        </w:rPr>
        <w:t xml:space="preserve"> en camion </w:t>
      </w:r>
    </w:p>
    <w:p w14:paraId="7429A1C9" w14:textId="56C36C03" w:rsidR="00583214" w:rsidRPr="00583214" w:rsidRDefault="00583214" w:rsidP="00583214">
      <w:pPr>
        <w:ind w:left="567"/>
        <w:jc w:val="right"/>
        <w:rPr>
          <w:i/>
          <w:color w:val="000000" w:themeColor="text1"/>
        </w:rPr>
      </w:pPr>
      <w:r>
        <w:rPr>
          <w:i/>
          <w:color w:val="000000" w:themeColor="text1"/>
        </w:rPr>
        <w:t>Sans connaître le niveau du carburant dans le réservoir !</w:t>
      </w:r>
    </w:p>
    <w:p w14:paraId="711C7A7C" w14:textId="157B297C" w:rsidR="00583214" w:rsidRPr="00583214" w:rsidRDefault="00583214" w:rsidP="00583214">
      <w:pPr>
        <w:spacing w:before="120" w:after="120"/>
        <w:ind w:left="567"/>
        <w:jc w:val="right"/>
        <w:rPr>
          <w:color w:val="000000" w:themeColor="text1"/>
        </w:rPr>
      </w:pPr>
      <w:r w:rsidRPr="00583214">
        <w:rPr>
          <w:color w:val="000000" w:themeColor="text1"/>
        </w:rPr>
        <w:t xml:space="preserve">Proverbe </w:t>
      </w:r>
      <w:r>
        <w:rPr>
          <w:color w:val="000000" w:themeColor="text1"/>
        </w:rPr>
        <w:t>touareg.</w:t>
      </w:r>
    </w:p>
    <w:p w14:paraId="7EA2F072" w14:textId="30F33FE2" w:rsidR="00583214" w:rsidRDefault="00583214" w:rsidP="00346996">
      <w:pPr>
        <w:spacing w:before="120" w:after="120"/>
        <w:ind w:left="567"/>
        <w:jc w:val="both"/>
        <w:rPr>
          <w:b/>
          <w:color w:val="C00000"/>
          <w:sz w:val="28"/>
          <w:szCs w:val="28"/>
        </w:rPr>
      </w:pPr>
    </w:p>
    <w:p w14:paraId="616D3DCA" w14:textId="77777777" w:rsidR="00583214" w:rsidRDefault="00583214" w:rsidP="00346996">
      <w:pPr>
        <w:spacing w:before="120" w:after="120"/>
        <w:ind w:left="567"/>
        <w:jc w:val="both"/>
        <w:rPr>
          <w:b/>
          <w:color w:val="C00000"/>
          <w:sz w:val="28"/>
          <w:szCs w:val="28"/>
        </w:rPr>
      </w:pPr>
    </w:p>
    <w:p w14:paraId="398AF163" w14:textId="6C93D6C3" w:rsidR="0053233E" w:rsidRPr="006F1AE7" w:rsidRDefault="0053233E" w:rsidP="00346996">
      <w:pPr>
        <w:spacing w:before="120" w:after="120"/>
        <w:ind w:left="567"/>
        <w:jc w:val="both"/>
        <w:rPr>
          <w:b/>
          <w:color w:val="C00000"/>
          <w:sz w:val="28"/>
          <w:szCs w:val="28"/>
        </w:rPr>
      </w:pPr>
      <w:r w:rsidRPr="006F1AE7">
        <w:rPr>
          <w:b/>
          <w:color w:val="C00000"/>
          <w:sz w:val="28"/>
          <w:szCs w:val="28"/>
        </w:rPr>
        <w:t xml:space="preserve">1.  </w:t>
      </w:r>
      <w:r w:rsidR="00482C88" w:rsidRPr="006F1AE7">
        <w:rPr>
          <w:b/>
          <w:color w:val="C00000"/>
          <w:sz w:val="28"/>
          <w:szCs w:val="28"/>
        </w:rPr>
        <w:t xml:space="preserve">Définitions </w:t>
      </w:r>
      <w:r w:rsidRPr="006F1AE7">
        <w:rPr>
          <w:b/>
          <w:color w:val="C00000"/>
          <w:sz w:val="28"/>
          <w:szCs w:val="28"/>
        </w:rPr>
        <w:t xml:space="preserve"> </w:t>
      </w:r>
    </w:p>
    <w:p w14:paraId="24923013" w14:textId="6F30D835" w:rsidR="00264458" w:rsidRPr="00BE665B" w:rsidRDefault="00264458" w:rsidP="00346996">
      <w:pPr>
        <w:pStyle w:val="Paragraphedeliste"/>
        <w:numPr>
          <w:ilvl w:val="0"/>
          <w:numId w:val="9"/>
        </w:numPr>
        <w:spacing w:before="120" w:after="120"/>
        <w:ind w:left="1418" w:hanging="283"/>
        <w:contextualSpacing w:val="0"/>
        <w:jc w:val="both"/>
        <w:outlineLvl w:val="0"/>
        <w:rPr>
          <w:rFonts w:ascii="Cambria" w:hAnsi="Cambria"/>
        </w:rPr>
      </w:pPr>
      <w:r w:rsidRPr="00BE665B">
        <w:rPr>
          <w:rFonts w:ascii="Cambria" w:hAnsi="Cambria"/>
        </w:rPr>
        <w:t xml:space="preserve">Au sens strictement comptable, la situation financière d’une personne ou d’une famille </w:t>
      </w:r>
      <w:r w:rsidR="001415C4">
        <w:rPr>
          <w:rFonts w:ascii="Cambria" w:hAnsi="Cambria"/>
        </w:rPr>
        <w:t>se mesure par</w:t>
      </w:r>
      <w:r w:rsidR="00BE665B">
        <w:rPr>
          <w:rFonts w:ascii="Cambria" w:hAnsi="Cambria"/>
        </w:rPr>
        <w:t xml:space="preserve"> l’état de son</w:t>
      </w:r>
      <w:r w:rsidRPr="00BE665B">
        <w:rPr>
          <w:rFonts w:ascii="Cambria" w:hAnsi="Cambria"/>
        </w:rPr>
        <w:t xml:space="preserve"> budget et </w:t>
      </w:r>
      <w:r w:rsidR="001415C4">
        <w:rPr>
          <w:rFonts w:ascii="Cambria" w:hAnsi="Cambria"/>
        </w:rPr>
        <w:t xml:space="preserve">par la valeur </w:t>
      </w:r>
      <w:r w:rsidR="00BE665B">
        <w:rPr>
          <w:rFonts w:ascii="Cambria" w:hAnsi="Cambria"/>
        </w:rPr>
        <w:t>de</w:t>
      </w:r>
      <w:r w:rsidRPr="00BE665B">
        <w:rPr>
          <w:rFonts w:ascii="Cambria" w:hAnsi="Cambria"/>
        </w:rPr>
        <w:t xml:space="preserve"> son patrimoine : </w:t>
      </w:r>
    </w:p>
    <w:p w14:paraId="174B0BBE" w14:textId="2959CAB1" w:rsidR="00264458" w:rsidRPr="000B094F" w:rsidRDefault="00264458" w:rsidP="00346996">
      <w:pPr>
        <w:spacing w:before="120" w:after="120"/>
        <w:ind w:left="1418"/>
        <w:jc w:val="both"/>
        <w:rPr>
          <w:rFonts w:ascii="Cambria" w:hAnsi="Cambria"/>
          <w:b/>
          <w:i/>
        </w:rPr>
      </w:pPr>
      <w:r w:rsidRPr="00F765EE">
        <w:rPr>
          <w:rFonts w:ascii="Cambria" w:hAnsi="Cambria"/>
        </w:rPr>
        <w:t xml:space="preserve">           </w:t>
      </w:r>
      <w:r w:rsidR="001415C4">
        <w:rPr>
          <w:rFonts w:ascii="Cambria" w:hAnsi="Cambria"/>
        </w:rPr>
        <w:t xml:space="preserve">                      </w:t>
      </w:r>
      <w:r w:rsidRPr="000B094F">
        <w:rPr>
          <w:rFonts w:ascii="Cambria" w:hAnsi="Cambria"/>
          <w:b/>
          <w:i/>
        </w:rPr>
        <w:t xml:space="preserve">Situation financière = budget </w:t>
      </w:r>
      <w:r w:rsidR="001415C4">
        <w:rPr>
          <w:rFonts w:ascii="Cambria" w:hAnsi="Cambria"/>
          <w:b/>
          <w:i/>
        </w:rPr>
        <w:t>+</w:t>
      </w:r>
      <w:r w:rsidRPr="000B094F">
        <w:rPr>
          <w:rFonts w:ascii="Cambria" w:hAnsi="Cambria"/>
          <w:b/>
          <w:i/>
        </w:rPr>
        <w:t xml:space="preserve"> patrimoine</w:t>
      </w:r>
      <w:r w:rsidR="00BE665B" w:rsidRPr="000B094F">
        <w:rPr>
          <w:rFonts w:ascii="Cambria" w:hAnsi="Cambria"/>
          <w:b/>
          <w:i/>
        </w:rPr>
        <w:t>.</w:t>
      </w:r>
    </w:p>
    <w:p w14:paraId="64007585" w14:textId="77777777" w:rsidR="00BE665B" w:rsidRDefault="00BE665B" w:rsidP="00346996">
      <w:pPr>
        <w:pStyle w:val="Paragraphedeliste"/>
        <w:numPr>
          <w:ilvl w:val="0"/>
          <w:numId w:val="1"/>
        </w:numPr>
        <w:spacing w:before="120" w:after="120"/>
        <w:ind w:left="1418" w:hanging="284"/>
        <w:contextualSpacing w:val="0"/>
        <w:jc w:val="both"/>
        <w:rPr>
          <w:rFonts w:ascii="Cambria" w:hAnsi="Cambria"/>
        </w:rPr>
      </w:pPr>
      <w:r>
        <w:rPr>
          <w:rFonts w:ascii="Cambria" w:hAnsi="Cambria"/>
        </w:rPr>
        <w:t xml:space="preserve">Budget </w:t>
      </w:r>
    </w:p>
    <w:p w14:paraId="2FDF31E9" w14:textId="348F8BF8" w:rsidR="00264458" w:rsidRDefault="00345721" w:rsidP="00346996">
      <w:pPr>
        <w:pStyle w:val="Paragraphedeliste"/>
        <w:spacing w:before="120" w:after="120"/>
        <w:ind w:left="1418"/>
        <w:contextualSpacing w:val="0"/>
        <w:jc w:val="both"/>
        <w:rPr>
          <w:rFonts w:ascii="Cambria" w:hAnsi="Cambria"/>
        </w:rPr>
      </w:pPr>
      <w:r>
        <w:rPr>
          <w:rFonts w:ascii="Cambria" w:hAnsi="Cambria"/>
        </w:rPr>
        <w:t>Selon le dictionnaire, l</w:t>
      </w:r>
      <w:r w:rsidR="00264458">
        <w:rPr>
          <w:rFonts w:ascii="Cambria" w:hAnsi="Cambria"/>
        </w:rPr>
        <w:t>e budget est</w:t>
      </w:r>
      <w:r w:rsidR="00264458" w:rsidRPr="0017008F">
        <w:rPr>
          <w:rFonts w:ascii="Cambria" w:hAnsi="Cambria"/>
        </w:rPr>
        <w:t xml:space="preserve"> </w:t>
      </w:r>
      <w:r w:rsidR="00264458">
        <w:rPr>
          <w:rFonts w:ascii="Cambria" w:hAnsi="Cambria"/>
        </w:rPr>
        <w:t xml:space="preserve">l’état prévisionnel et limitatif des ressources et des dépenses d’un particulier ou d’une famille </w:t>
      </w:r>
      <w:r w:rsidR="00F97B9F">
        <w:rPr>
          <w:rFonts w:ascii="Cambria" w:hAnsi="Cambria"/>
        </w:rPr>
        <w:t xml:space="preserve">(ou </w:t>
      </w:r>
      <w:r w:rsidR="00BD6EE5">
        <w:rPr>
          <w:rFonts w:ascii="Cambria" w:hAnsi="Cambria"/>
        </w:rPr>
        <w:t xml:space="preserve">encore </w:t>
      </w:r>
      <w:r w:rsidR="00F97B9F">
        <w:rPr>
          <w:rFonts w:ascii="Cambria" w:hAnsi="Cambria"/>
        </w:rPr>
        <w:t xml:space="preserve">d’un </w:t>
      </w:r>
      <w:r w:rsidR="00A4405E">
        <w:rPr>
          <w:rFonts w:ascii="Cambria" w:hAnsi="Cambria"/>
        </w:rPr>
        <w:t xml:space="preserve">État ou d’une organisation) </w:t>
      </w:r>
      <w:r w:rsidR="00264458" w:rsidRPr="00C033F1">
        <w:rPr>
          <w:rFonts w:ascii="Cambria" w:hAnsi="Cambria"/>
          <w:i/>
        </w:rPr>
        <w:t>pour une période donnée</w:t>
      </w:r>
      <w:r w:rsidR="00264458" w:rsidRPr="0017008F">
        <w:rPr>
          <w:rFonts w:ascii="Cambria" w:hAnsi="Cambria"/>
        </w:rPr>
        <w:t xml:space="preserve">. </w:t>
      </w:r>
    </w:p>
    <w:p w14:paraId="208A7D2E" w14:textId="5CBD9910" w:rsidR="00264458" w:rsidRDefault="00264458" w:rsidP="00346996">
      <w:pPr>
        <w:pStyle w:val="Paragraphedeliste"/>
        <w:spacing w:before="120" w:after="120"/>
        <w:ind w:left="1418"/>
        <w:contextualSpacing w:val="0"/>
        <w:jc w:val="both"/>
        <w:rPr>
          <w:rFonts w:ascii="Cambria" w:hAnsi="Cambria"/>
        </w:rPr>
      </w:pPr>
      <w:r>
        <w:rPr>
          <w:rFonts w:ascii="Cambria" w:hAnsi="Cambria"/>
        </w:rPr>
        <w:t xml:space="preserve">Par extension, le budget est la somme dont on dispose pour une dépense </w:t>
      </w:r>
      <w:r w:rsidR="00AE06FF">
        <w:rPr>
          <w:rFonts w:ascii="Cambria" w:hAnsi="Cambria"/>
        </w:rPr>
        <w:t>déterminée</w:t>
      </w:r>
      <w:r>
        <w:rPr>
          <w:rFonts w:ascii="Cambria" w:hAnsi="Cambria"/>
        </w:rPr>
        <w:t xml:space="preserve"> (ex. le budget alimentation, le budget transports</w:t>
      </w:r>
      <w:r w:rsidR="006A4900">
        <w:rPr>
          <w:rFonts w:ascii="Cambria" w:hAnsi="Cambria"/>
        </w:rPr>
        <w:t>.</w:t>
      </w:r>
      <w:r>
        <w:rPr>
          <w:rFonts w:ascii="Cambria" w:hAnsi="Cambria"/>
        </w:rPr>
        <w:t>)</w:t>
      </w:r>
    </w:p>
    <w:p w14:paraId="2563CF3F" w14:textId="33609956" w:rsidR="00264458" w:rsidRPr="005F60F7" w:rsidRDefault="005F60F7" w:rsidP="005F60F7">
      <w:pPr>
        <w:spacing w:before="120" w:after="120"/>
        <w:ind w:left="1418"/>
        <w:jc w:val="both"/>
        <w:rPr>
          <w:rFonts w:ascii="Cambria" w:hAnsi="Cambria"/>
        </w:rPr>
      </w:pPr>
      <w:r>
        <w:rPr>
          <w:rFonts w:ascii="Cambria" w:hAnsi="Cambria"/>
        </w:rPr>
        <w:t xml:space="preserve">Dans ce document, </w:t>
      </w:r>
      <w:r w:rsidR="00C449DF" w:rsidRPr="005F60F7">
        <w:rPr>
          <w:rFonts w:ascii="Cambria" w:hAnsi="Cambria"/>
        </w:rPr>
        <w:t>no</w:t>
      </w:r>
      <w:r>
        <w:rPr>
          <w:rFonts w:ascii="Cambria" w:hAnsi="Cambria"/>
        </w:rPr>
        <w:t>us définissons no</w:t>
      </w:r>
      <w:r w:rsidR="00C449DF" w:rsidRPr="005F60F7">
        <w:rPr>
          <w:rFonts w:ascii="Cambria" w:hAnsi="Cambria"/>
        </w:rPr>
        <w:t>tre</w:t>
      </w:r>
      <w:r w:rsidR="00264458" w:rsidRPr="005F60F7">
        <w:rPr>
          <w:rFonts w:ascii="Cambria" w:hAnsi="Cambria"/>
        </w:rPr>
        <w:t xml:space="preserve"> budget</w:t>
      </w:r>
      <w:r>
        <w:rPr>
          <w:rFonts w:ascii="Cambria" w:hAnsi="Cambria"/>
        </w:rPr>
        <w:t xml:space="preserve"> comme</w:t>
      </w:r>
      <w:r w:rsidR="00E24D8D">
        <w:rPr>
          <w:rFonts w:ascii="Cambria" w:hAnsi="Cambria"/>
        </w:rPr>
        <w:t xml:space="preserve"> l’état (</w:t>
      </w:r>
      <w:r w:rsidR="00A4405E" w:rsidRPr="005F60F7">
        <w:rPr>
          <w:rFonts w:ascii="Cambria" w:hAnsi="Cambria"/>
        </w:rPr>
        <w:t>l’</w:t>
      </w:r>
      <w:r w:rsidR="002B715D" w:rsidRPr="005F60F7">
        <w:rPr>
          <w:rFonts w:ascii="Cambria" w:hAnsi="Cambria"/>
        </w:rPr>
        <w:t>ensemble</w:t>
      </w:r>
      <w:r w:rsidR="00E24D8D">
        <w:rPr>
          <w:rFonts w:ascii="Cambria" w:hAnsi="Cambria"/>
        </w:rPr>
        <w:t>)</w:t>
      </w:r>
      <w:r w:rsidR="00A4405E" w:rsidRPr="005F60F7">
        <w:rPr>
          <w:rFonts w:ascii="Cambria" w:hAnsi="Cambria"/>
        </w:rPr>
        <w:t xml:space="preserve"> de</w:t>
      </w:r>
      <w:r w:rsidR="00264458" w:rsidRPr="005F60F7">
        <w:rPr>
          <w:rFonts w:ascii="Cambria" w:hAnsi="Cambria"/>
        </w:rPr>
        <w:t xml:space="preserve"> </w:t>
      </w:r>
      <w:r w:rsidR="00C449DF" w:rsidRPr="005F60F7">
        <w:rPr>
          <w:rFonts w:ascii="Cambria" w:hAnsi="Cambria"/>
        </w:rPr>
        <w:t>no</w:t>
      </w:r>
      <w:r w:rsidR="00264458" w:rsidRPr="005F60F7">
        <w:rPr>
          <w:rFonts w:ascii="Cambria" w:hAnsi="Cambria"/>
        </w:rPr>
        <w:t>s ressources et de</w:t>
      </w:r>
      <w:r w:rsidR="00A4405E" w:rsidRPr="005F60F7">
        <w:rPr>
          <w:rFonts w:ascii="Cambria" w:hAnsi="Cambria"/>
        </w:rPr>
        <w:t xml:space="preserve"> </w:t>
      </w:r>
      <w:r w:rsidR="00C449DF" w:rsidRPr="005F60F7">
        <w:rPr>
          <w:rFonts w:ascii="Cambria" w:hAnsi="Cambria"/>
        </w:rPr>
        <w:t>no</w:t>
      </w:r>
      <w:r w:rsidR="00264458" w:rsidRPr="005F60F7">
        <w:rPr>
          <w:rFonts w:ascii="Cambria" w:hAnsi="Cambria"/>
        </w:rPr>
        <w:t xml:space="preserve">s dépenses </w:t>
      </w:r>
      <w:r w:rsidR="002B715D" w:rsidRPr="005F60F7">
        <w:rPr>
          <w:rFonts w:ascii="Cambria" w:hAnsi="Cambria"/>
        </w:rPr>
        <w:t xml:space="preserve">courantes </w:t>
      </w:r>
      <w:r w:rsidR="00C449DF" w:rsidRPr="005F60F7">
        <w:rPr>
          <w:rFonts w:ascii="Cambria" w:hAnsi="Cambria"/>
        </w:rPr>
        <w:t xml:space="preserve">pendant une période </w:t>
      </w:r>
      <w:r w:rsidR="00BD6EE5" w:rsidRPr="005F60F7">
        <w:rPr>
          <w:rFonts w:ascii="Cambria" w:hAnsi="Cambria"/>
        </w:rPr>
        <w:t>donnée</w:t>
      </w:r>
      <w:r w:rsidR="00E24D8D">
        <w:rPr>
          <w:rFonts w:ascii="Cambria" w:hAnsi="Cambria"/>
        </w:rPr>
        <w:t xml:space="preserve">, </w:t>
      </w:r>
      <w:r w:rsidR="00C449DF" w:rsidRPr="005F60F7">
        <w:rPr>
          <w:rFonts w:ascii="Cambria" w:hAnsi="Cambria"/>
        </w:rPr>
        <w:t xml:space="preserve">qui est le plus souvent </w:t>
      </w:r>
      <w:r w:rsidR="00BD6EE5" w:rsidRPr="005F60F7">
        <w:rPr>
          <w:rFonts w:ascii="Cambria" w:hAnsi="Cambria"/>
        </w:rPr>
        <w:t>le mois</w:t>
      </w:r>
      <w:r w:rsidR="00A4405E" w:rsidRPr="005F60F7">
        <w:rPr>
          <w:rFonts w:ascii="Cambria" w:hAnsi="Cambria"/>
        </w:rPr>
        <w:t xml:space="preserve">, </w:t>
      </w:r>
      <w:r w:rsidR="00BD6EE5" w:rsidRPr="005F60F7">
        <w:rPr>
          <w:rFonts w:ascii="Cambria" w:hAnsi="Cambria"/>
        </w:rPr>
        <w:t xml:space="preserve">mais qui peut être également le </w:t>
      </w:r>
      <w:r w:rsidR="00A4405E" w:rsidRPr="005F60F7">
        <w:rPr>
          <w:rFonts w:ascii="Cambria" w:hAnsi="Cambria"/>
        </w:rPr>
        <w:t xml:space="preserve">trimestre ou </w:t>
      </w:r>
      <w:r w:rsidR="00BD6EE5" w:rsidRPr="005F60F7">
        <w:rPr>
          <w:rFonts w:ascii="Cambria" w:hAnsi="Cambria"/>
        </w:rPr>
        <w:t>l’</w:t>
      </w:r>
      <w:r w:rsidR="00A4405E" w:rsidRPr="005F60F7">
        <w:rPr>
          <w:rFonts w:ascii="Cambria" w:hAnsi="Cambria"/>
        </w:rPr>
        <w:t>ann</w:t>
      </w:r>
      <w:r w:rsidR="00BD6EE5" w:rsidRPr="005F60F7">
        <w:rPr>
          <w:rFonts w:ascii="Cambria" w:hAnsi="Cambria"/>
        </w:rPr>
        <w:t>ée</w:t>
      </w:r>
      <w:r w:rsidR="006A4900" w:rsidRPr="005F60F7">
        <w:rPr>
          <w:rFonts w:ascii="Cambria" w:hAnsi="Cambria"/>
        </w:rPr>
        <w:t>.</w:t>
      </w:r>
      <w:r w:rsidR="00254781" w:rsidRPr="005F60F7">
        <w:rPr>
          <w:rFonts w:ascii="Cambria" w:hAnsi="Cambria"/>
        </w:rPr>
        <w:t> </w:t>
      </w:r>
    </w:p>
    <w:p w14:paraId="3296FA85" w14:textId="313E4BDC" w:rsidR="00E93A43" w:rsidRDefault="00E93A43" w:rsidP="00346996">
      <w:pPr>
        <w:spacing w:before="120" w:after="120"/>
        <w:ind w:left="1418"/>
        <w:jc w:val="both"/>
        <w:rPr>
          <w:rFonts w:ascii="Cambria" w:hAnsi="Cambria"/>
        </w:rPr>
      </w:pPr>
      <w:r>
        <w:rPr>
          <w:rFonts w:ascii="Cambria" w:hAnsi="Cambria"/>
        </w:rPr>
        <w:t xml:space="preserve">Le budget est l’argent qui rentre et qui sort </w:t>
      </w:r>
      <w:r w:rsidR="00BD6EE5">
        <w:rPr>
          <w:rFonts w:ascii="Cambria" w:hAnsi="Cambria"/>
        </w:rPr>
        <w:t xml:space="preserve">quasi en permanence </w:t>
      </w:r>
      <w:r w:rsidR="00A4405E">
        <w:rPr>
          <w:rFonts w:ascii="Cambria" w:hAnsi="Cambria"/>
        </w:rPr>
        <w:t>pendant chaque période</w:t>
      </w:r>
      <w:r>
        <w:rPr>
          <w:rFonts w:ascii="Cambria" w:hAnsi="Cambria"/>
        </w:rPr>
        <w:t>. On dit que c</w:t>
      </w:r>
      <w:r w:rsidR="00BD6EE5">
        <w:rPr>
          <w:rFonts w:ascii="Cambria" w:hAnsi="Cambria"/>
        </w:rPr>
        <w:t xml:space="preserve">et </w:t>
      </w:r>
      <w:r>
        <w:rPr>
          <w:rFonts w:ascii="Cambria" w:hAnsi="Cambria"/>
        </w:rPr>
        <w:t xml:space="preserve">argent circule comme un </w:t>
      </w:r>
      <w:r w:rsidRPr="00E93A43">
        <w:rPr>
          <w:rFonts w:ascii="Cambria" w:hAnsi="Cambria"/>
          <w:i/>
        </w:rPr>
        <w:t>flux</w:t>
      </w:r>
      <w:r>
        <w:rPr>
          <w:rFonts w:ascii="Cambria" w:hAnsi="Cambria"/>
        </w:rPr>
        <w:t>.</w:t>
      </w:r>
    </w:p>
    <w:p w14:paraId="3DF0F663" w14:textId="5CC18B67" w:rsidR="00076154" w:rsidRDefault="00076154" w:rsidP="00346996">
      <w:pPr>
        <w:spacing w:before="120" w:after="120"/>
        <w:ind w:left="1418"/>
        <w:jc w:val="both"/>
        <w:rPr>
          <w:rFonts w:ascii="Cambria" w:hAnsi="Cambria"/>
        </w:rPr>
      </w:pPr>
      <w:r>
        <w:rPr>
          <w:rFonts w:ascii="Cambria" w:hAnsi="Cambria"/>
        </w:rPr>
        <w:t xml:space="preserve">Le budget est : </w:t>
      </w:r>
    </w:p>
    <w:p w14:paraId="1BC9CD5B" w14:textId="27AAE87B" w:rsidR="00076154" w:rsidRPr="0017008F" w:rsidRDefault="00076154" w:rsidP="00346996">
      <w:pPr>
        <w:pStyle w:val="Paragraphedeliste"/>
        <w:numPr>
          <w:ilvl w:val="0"/>
          <w:numId w:val="29"/>
        </w:numPr>
        <w:tabs>
          <w:tab w:val="left" w:pos="1560"/>
        </w:tabs>
        <w:spacing w:before="120" w:after="120"/>
        <w:ind w:left="1985" w:hanging="284"/>
        <w:contextualSpacing w:val="0"/>
        <w:jc w:val="both"/>
        <w:rPr>
          <w:rFonts w:ascii="Cambria" w:hAnsi="Cambria"/>
        </w:rPr>
      </w:pPr>
      <w:r w:rsidRPr="0017008F">
        <w:rPr>
          <w:rFonts w:ascii="Cambria" w:hAnsi="Cambria"/>
        </w:rPr>
        <w:t xml:space="preserve">Équilibré si les ressources régulières </w:t>
      </w:r>
      <w:r w:rsidR="002B715D">
        <w:rPr>
          <w:rFonts w:ascii="Cambria" w:hAnsi="Cambria"/>
        </w:rPr>
        <w:t xml:space="preserve">(ou courantes) </w:t>
      </w:r>
      <w:r w:rsidRPr="0017008F">
        <w:rPr>
          <w:rFonts w:ascii="Cambria" w:hAnsi="Cambria"/>
        </w:rPr>
        <w:t>R sont égales aux dépenses régulières D ;</w:t>
      </w:r>
    </w:p>
    <w:p w14:paraId="27D7CDAA" w14:textId="718365BB" w:rsidR="00076154" w:rsidRPr="0017008F" w:rsidRDefault="00076154" w:rsidP="00346996">
      <w:pPr>
        <w:pStyle w:val="Paragraphedeliste"/>
        <w:numPr>
          <w:ilvl w:val="0"/>
          <w:numId w:val="29"/>
        </w:numPr>
        <w:tabs>
          <w:tab w:val="left" w:pos="1560"/>
        </w:tabs>
        <w:spacing w:before="120" w:after="120"/>
        <w:ind w:left="1985" w:hanging="283"/>
        <w:contextualSpacing w:val="0"/>
        <w:jc w:val="both"/>
        <w:rPr>
          <w:rFonts w:ascii="Cambria" w:hAnsi="Cambria"/>
        </w:rPr>
      </w:pPr>
      <w:r w:rsidRPr="0017008F">
        <w:rPr>
          <w:rFonts w:ascii="Cambria" w:hAnsi="Cambria"/>
        </w:rPr>
        <w:t xml:space="preserve">Excédentaire si les ressources régulières R sont supérieures aux dépenses </w:t>
      </w:r>
      <w:r>
        <w:rPr>
          <w:rFonts w:ascii="Cambria" w:hAnsi="Cambria"/>
        </w:rPr>
        <w:t xml:space="preserve">régulières </w:t>
      </w:r>
      <w:r w:rsidRPr="0017008F">
        <w:rPr>
          <w:rFonts w:ascii="Cambria" w:hAnsi="Cambria"/>
        </w:rPr>
        <w:t>D ;</w:t>
      </w:r>
      <w:r w:rsidR="005C2521">
        <w:rPr>
          <w:rFonts w:ascii="Cambria" w:hAnsi="Cambria"/>
        </w:rPr>
        <w:t xml:space="preserve"> le solde budgétaire positif du mois peut être mis sur un compte d’épargne ou utilisé pour </w:t>
      </w:r>
      <w:r w:rsidR="00212DE4">
        <w:rPr>
          <w:rFonts w:ascii="Cambria" w:hAnsi="Cambria"/>
        </w:rPr>
        <w:t>rembourser</w:t>
      </w:r>
      <w:r w:rsidR="005C2521">
        <w:rPr>
          <w:rFonts w:ascii="Cambria" w:hAnsi="Cambria"/>
        </w:rPr>
        <w:t xml:space="preserve"> </w:t>
      </w:r>
      <w:r w:rsidR="00212DE4">
        <w:rPr>
          <w:rFonts w:ascii="Cambria" w:hAnsi="Cambria"/>
        </w:rPr>
        <w:t>une partie du montant de nos dettes dont le taux est le plus élevé (exemple : les crédits renouvelable)</w:t>
      </w:r>
      <w:r w:rsidR="005C2521">
        <w:rPr>
          <w:rFonts w:ascii="Cambria" w:hAnsi="Cambria"/>
        </w:rPr>
        <w:t> ;</w:t>
      </w:r>
    </w:p>
    <w:p w14:paraId="31D54D2D" w14:textId="4C717900" w:rsidR="00076154" w:rsidRDefault="00076154" w:rsidP="00346996">
      <w:pPr>
        <w:pStyle w:val="Paragraphedeliste"/>
        <w:numPr>
          <w:ilvl w:val="0"/>
          <w:numId w:val="29"/>
        </w:numPr>
        <w:tabs>
          <w:tab w:val="left" w:pos="1560"/>
        </w:tabs>
        <w:spacing w:before="120" w:after="120"/>
        <w:ind w:left="1985" w:hanging="283"/>
        <w:contextualSpacing w:val="0"/>
        <w:jc w:val="both"/>
        <w:rPr>
          <w:rFonts w:ascii="Cambria" w:hAnsi="Cambria"/>
        </w:rPr>
      </w:pPr>
      <w:r w:rsidRPr="0017008F">
        <w:rPr>
          <w:rFonts w:ascii="Cambria" w:hAnsi="Cambria"/>
        </w:rPr>
        <w:t xml:space="preserve">Déficitaire si les dépenses régulières D sont supérieures aux ressources </w:t>
      </w:r>
      <w:r>
        <w:rPr>
          <w:rFonts w:ascii="Cambria" w:hAnsi="Cambria"/>
        </w:rPr>
        <w:t xml:space="preserve">régulières </w:t>
      </w:r>
      <w:r w:rsidRPr="0017008F">
        <w:rPr>
          <w:rFonts w:ascii="Cambria" w:hAnsi="Cambria"/>
        </w:rPr>
        <w:t>R</w:t>
      </w:r>
      <w:r w:rsidR="005C2521">
        <w:rPr>
          <w:rFonts w:ascii="Cambria" w:hAnsi="Cambria"/>
        </w:rPr>
        <w:t> ; le déficit budgétaire du mois vient diminuer le montant de l’épargne – si elle existe – ou nécessite d’augmenter le recours au crédit ;</w:t>
      </w:r>
    </w:p>
    <w:p w14:paraId="080DDF44" w14:textId="7CF2F96B" w:rsidR="00076154" w:rsidRPr="00677833" w:rsidRDefault="002B715D" w:rsidP="00677833">
      <w:pPr>
        <w:tabs>
          <w:tab w:val="left" w:pos="1560"/>
        </w:tabs>
        <w:spacing w:before="120" w:after="120"/>
        <w:ind w:left="1418"/>
        <w:jc w:val="both"/>
        <w:rPr>
          <w:rFonts w:ascii="Cambria" w:hAnsi="Cambria"/>
        </w:rPr>
      </w:pPr>
      <w:r w:rsidRPr="00E24D8D">
        <w:rPr>
          <w:rFonts w:ascii="Cambria" w:hAnsi="Cambria"/>
          <w:i/>
        </w:rPr>
        <w:t>Point important :</w:t>
      </w:r>
      <w:r>
        <w:rPr>
          <w:rFonts w:ascii="Cambria" w:hAnsi="Cambria"/>
        </w:rPr>
        <w:t xml:space="preserve"> les dépenses courantes ne comprennent pas les dépenses exceptionnelles telles que l’achat ou les grosses réparations d’un logement, l’achat d’un véhicule </w:t>
      </w:r>
      <w:r w:rsidR="0020570B">
        <w:rPr>
          <w:rFonts w:ascii="Cambria" w:hAnsi="Cambria"/>
        </w:rPr>
        <w:t xml:space="preserve">ou autres, etc. </w:t>
      </w:r>
      <w:r>
        <w:rPr>
          <w:rFonts w:ascii="Cambria" w:hAnsi="Cambria"/>
        </w:rPr>
        <w:t xml:space="preserve">qui </w:t>
      </w:r>
      <w:r w:rsidR="0020570B">
        <w:rPr>
          <w:rFonts w:ascii="Cambria" w:hAnsi="Cambria"/>
        </w:rPr>
        <w:t>coû</w:t>
      </w:r>
      <w:r>
        <w:rPr>
          <w:rFonts w:ascii="Cambria" w:hAnsi="Cambria"/>
        </w:rPr>
        <w:t>tera</w:t>
      </w:r>
      <w:r w:rsidR="0020570B">
        <w:rPr>
          <w:rFonts w:ascii="Cambria" w:hAnsi="Cambria"/>
        </w:rPr>
        <w:t>ien</w:t>
      </w:r>
      <w:r>
        <w:rPr>
          <w:rFonts w:ascii="Cambria" w:hAnsi="Cambria"/>
        </w:rPr>
        <w:t xml:space="preserve">t plus de </w:t>
      </w:r>
      <w:r w:rsidR="0020570B">
        <w:rPr>
          <w:rFonts w:ascii="Cambria" w:hAnsi="Cambria"/>
        </w:rPr>
        <w:t xml:space="preserve">15 ou 20% des ressources mensuelles, ni les rentrées d’argent </w:t>
      </w:r>
      <w:r w:rsidR="0020570B">
        <w:rPr>
          <w:rFonts w:ascii="Cambria" w:hAnsi="Cambria"/>
        </w:rPr>
        <w:lastRenderedPageBreak/>
        <w:t xml:space="preserve">exceptionnelles </w:t>
      </w:r>
      <w:r w:rsidR="00E24D8D">
        <w:rPr>
          <w:rFonts w:ascii="Cambria" w:hAnsi="Cambria"/>
        </w:rPr>
        <w:t xml:space="preserve">- </w:t>
      </w:r>
      <w:r w:rsidR="0020570B">
        <w:rPr>
          <w:rFonts w:ascii="Cambria" w:hAnsi="Cambria"/>
        </w:rPr>
        <w:t xml:space="preserve">telles qu’un héritage </w:t>
      </w:r>
      <w:r w:rsidR="00E24D8D">
        <w:rPr>
          <w:rFonts w:ascii="Cambria" w:hAnsi="Cambria"/>
        </w:rPr>
        <w:t xml:space="preserve">- </w:t>
      </w:r>
      <w:r w:rsidR="0020570B">
        <w:rPr>
          <w:rFonts w:ascii="Cambria" w:hAnsi="Cambria"/>
        </w:rPr>
        <w:t>qui seraient d’un montant supérieur à 20% des ressources mensuelles en rythme normal</w:t>
      </w:r>
      <w:r w:rsidR="0020570B">
        <w:rPr>
          <w:rStyle w:val="Appelnotedebasdep"/>
          <w:rFonts w:ascii="Cambria" w:hAnsi="Cambria"/>
        </w:rPr>
        <w:footnoteReference w:id="1"/>
      </w:r>
      <w:r w:rsidR="0020570B">
        <w:rPr>
          <w:rFonts w:ascii="Cambria" w:hAnsi="Cambria"/>
        </w:rPr>
        <w:t>.</w:t>
      </w:r>
    </w:p>
    <w:p w14:paraId="13B20585" w14:textId="640ACABC" w:rsidR="00C449DF" w:rsidRDefault="00042F73" w:rsidP="00346996">
      <w:pPr>
        <w:pStyle w:val="Paragraphedeliste"/>
        <w:numPr>
          <w:ilvl w:val="0"/>
          <w:numId w:val="1"/>
        </w:numPr>
        <w:spacing w:before="120" w:after="120"/>
        <w:ind w:left="1418" w:hanging="284"/>
        <w:contextualSpacing w:val="0"/>
        <w:jc w:val="both"/>
        <w:outlineLvl w:val="0"/>
        <w:rPr>
          <w:rFonts w:ascii="Cambria" w:hAnsi="Cambria"/>
        </w:rPr>
      </w:pPr>
      <w:r w:rsidRPr="00042F73">
        <w:rPr>
          <w:rFonts w:ascii="Cambria" w:hAnsi="Cambria"/>
        </w:rPr>
        <w:t>Le patrimoine est</w:t>
      </w:r>
      <w:r>
        <w:rPr>
          <w:rFonts w:ascii="Cambria" w:hAnsi="Cambria"/>
        </w:rPr>
        <w:t xml:space="preserve"> la</w:t>
      </w:r>
      <w:r w:rsidRPr="00042F73">
        <w:rPr>
          <w:rFonts w:ascii="Cambria" w:hAnsi="Cambria"/>
        </w:rPr>
        <w:t xml:space="preserve"> val</w:t>
      </w:r>
      <w:r>
        <w:rPr>
          <w:rFonts w:ascii="Cambria" w:hAnsi="Cambria"/>
        </w:rPr>
        <w:t>eur</w:t>
      </w:r>
      <w:r w:rsidRPr="00042F73">
        <w:rPr>
          <w:rFonts w:ascii="Cambria" w:hAnsi="Cambria"/>
        </w:rPr>
        <w:t xml:space="preserve"> en </w:t>
      </w:r>
      <w:r w:rsidR="00C449DF">
        <w:rPr>
          <w:rFonts w:ascii="Cambria" w:hAnsi="Cambria"/>
        </w:rPr>
        <w:t>euros</w:t>
      </w:r>
      <w:r w:rsidR="00A4405E">
        <w:rPr>
          <w:rFonts w:ascii="Cambria" w:hAnsi="Cambria"/>
        </w:rPr>
        <w:t>, à une date donnée,</w:t>
      </w:r>
      <w:r>
        <w:rPr>
          <w:rFonts w:ascii="Cambria" w:hAnsi="Cambria"/>
        </w:rPr>
        <w:t xml:space="preserve"> </w:t>
      </w:r>
      <w:r w:rsidR="00C449DF">
        <w:rPr>
          <w:rFonts w:ascii="Cambria" w:hAnsi="Cambria"/>
        </w:rPr>
        <w:t>de</w:t>
      </w:r>
      <w:r w:rsidR="006A4900">
        <w:rPr>
          <w:rFonts w:ascii="Cambria" w:hAnsi="Cambria"/>
        </w:rPr>
        <w:t> :</w:t>
      </w:r>
    </w:p>
    <w:p w14:paraId="246791F2" w14:textId="49A29736" w:rsidR="00C449DF" w:rsidRDefault="00C449DF" w:rsidP="00346996">
      <w:pPr>
        <w:pStyle w:val="Paragraphedeliste"/>
        <w:numPr>
          <w:ilvl w:val="1"/>
          <w:numId w:val="1"/>
        </w:numPr>
        <w:spacing w:before="120" w:after="120"/>
        <w:ind w:left="1985" w:hanging="284"/>
        <w:contextualSpacing w:val="0"/>
        <w:jc w:val="both"/>
        <w:outlineLvl w:val="0"/>
        <w:rPr>
          <w:rFonts w:ascii="Cambria" w:hAnsi="Cambria"/>
        </w:rPr>
      </w:pPr>
      <w:r>
        <w:rPr>
          <w:rFonts w:ascii="Cambria" w:hAnsi="Cambria"/>
        </w:rPr>
        <w:t>N</w:t>
      </w:r>
      <w:r w:rsidRPr="00042F73">
        <w:rPr>
          <w:rFonts w:ascii="Cambria" w:hAnsi="Cambria"/>
        </w:rPr>
        <w:t xml:space="preserve">otre </w:t>
      </w:r>
      <w:r w:rsidRPr="00042F73">
        <w:rPr>
          <w:rFonts w:ascii="Cambria" w:hAnsi="Cambria"/>
          <w:i/>
        </w:rPr>
        <w:t>actif</w:t>
      </w:r>
      <w:r>
        <w:rPr>
          <w:rFonts w:ascii="Cambria" w:hAnsi="Cambria"/>
          <w:i/>
        </w:rPr>
        <w:t>,</w:t>
      </w:r>
      <w:r>
        <w:rPr>
          <w:rFonts w:ascii="Cambria" w:hAnsi="Cambria"/>
        </w:rPr>
        <w:t xml:space="preserve"> c’est-à-dire </w:t>
      </w:r>
      <w:r w:rsidR="00BD6EE5">
        <w:rPr>
          <w:rFonts w:ascii="Cambria" w:hAnsi="Cambria"/>
        </w:rPr>
        <w:t xml:space="preserve">de </w:t>
      </w:r>
      <w:r w:rsidR="00042F73" w:rsidRPr="00042F73">
        <w:rPr>
          <w:rFonts w:ascii="Cambria" w:hAnsi="Cambria"/>
        </w:rPr>
        <w:t>l’ensemble des biens qu’on possède en principe de façon stable (ex. un logement, une automobile, des meubles, des placements financiers</w:t>
      </w:r>
      <w:r w:rsidR="00042F73">
        <w:rPr>
          <w:rFonts w:ascii="Cambria" w:hAnsi="Cambria"/>
        </w:rPr>
        <w:t xml:space="preserve">, </w:t>
      </w:r>
      <w:r>
        <w:rPr>
          <w:rFonts w:ascii="Cambria" w:hAnsi="Cambria"/>
        </w:rPr>
        <w:t xml:space="preserve">notre épargne, </w:t>
      </w:r>
      <w:r w:rsidR="00042F73">
        <w:rPr>
          <w:rFonts w:ascii="Cambria" w:hAnsi="Cambria"/>
        </w:rPr>
        <w:t>nos vêtements</w:t>
      </w:r>
      <w:r>
        <w:rPr>
          <w:rFonts w:ascii="Cambria" w:hAnsi="Cambria"/>
        </w:rPr>
        <w:t>, etc.)</w:t>
      </w:r>
      <w:r w:rsidR="005F60F7">
        <w:rPr>
          <w:rFonts w:ascii="Cambria" w:hAnsi="Cambria"/>
        </w:rPr>
        <w:t xml:space="preserve"> …</w:t>
      </w:r>
    </w:p>
    <w:p w14:paraId="5EE97D03" w14:textId="77777777" w:rsidR="00076154" w:rsidRDefault="00C449DF" w:rsidP="00346996">
      <w:pPr>
        <w:pStyle w:val="Paragraphedeliste"/>
        <w:numPr>
          <w:ilvl w:val="1"/>
          <w:numId w:val="1"/>
        </w:numPr>
        <w:spacing w:before="120" w:after="120"/>
        <w:ind w:left="1985" w:hanging="284"/>
        <w:contextualSpacing w:val="0"/>
        <w:jc w:val="both"/>
        <w:outlineLvl w:val="0"/>
        <w:rPr>
          <w:rFonts w:ascii="Cambria" w:hAnsi="Cambria"/>
        </w:rPr>
      </w:pPr>
      <w:r>
        <w:rPr>
          <w:rFonts w:ascii="Cambria" w:hAnsi="Cambria"/>
        </w:rPr>
        <w:t>…</w:t>
      </w:r>
      <w:r w:rsidR="00042F73" w:rsidRPr="00042F73">
        <w:rPr>
          <w:rFonts w:ascii="Cambria" w:hAnsi="Cambria"/>
        </w:rPr>
        <w:t xml:space="preserve">dont on soustrait </w:t>
      </w:r>
      <w:r w:rsidRPr="00042F73">
        <w:rPr>
          <w:rFonts w:ascii="Cambria" w:hAnsi="Cambria"/>
        </w:rPr>
        <w:t xml:space="preserve">notre </w:t>
      </w:r>
      <w:r w:rsidRPr="00042F73">
        <w:rPr>
          <w:rFonts w:ascii="Cambria" w:hAnsi="Cambria"/>
          <w:i/>
        </w:rPr>
        <w:t>passif</w:t>
      </w:r>
      <w:r w:rsidRPr="00042F73">
        <w:rPr>
          <w:rFonts w:ascii="Cambria" w:hAnsi="Cambria"/>
        </w:rPr>
        <w:t xml:space="preserve"> </w:t>
      </w:r>
      <w:r>
        <w:rPr>
          <w:rFonts w:ascii="Cambria" w:hAnsi="Cambria"/>
        </w:rPr>
        <w:t xml:space="preserve">(c’est-à-dire l’ensemble de </w:t>
      </w:r>
      <w:r w:rsidR="00042F73" w:rsidRPr="00042F73">
        <w:rPr>
          <w:rFonts w:ascii="Cambria" w:hAnsi="Cambria"/>
        </w:rPr>
        <w:t>nos dettes).</w:t>
      </w:r>
    </w:p>
    <w:p w14:paraId="7EFDCD62" w14:textId="5245E831" w:rsidR="00BD6EE5" w:rsidRDefault="00042F73" w:rsidP="00346996">
      <w:pPr>
        <w:pStyle w:val="Paragraphedeliste"/>
        <w:spacing w:before="120" w:after="120"/>
        <w:ind w:left="1843"/>
        <w:contextualSpacing w:val="0"/>
        <w:jc w:val="both"/>
        <w:outlineLvl w:val="0"/>
        <w:rPr>
          <w:rFonts w:ascii="Cambria" w:hAnsi="Cambria"/>
        </w:rPr>
      </w:pPr>
      <w:r w:rsidRPr="00042F73">
        <w:rPr>
          <w:rFonts w:ascii="Cambria" w:hAnsi="Cambria"/>
        </w:rPr>
        <w:t xml:space="preserve"> </w:t>
      </w:r>
    </w:p>
    <w:p w14:paraId="11AFBFB9" w14:textId="4BDDC4AA" w:rsidR="00076154" w:rsidRDefault="00042F73" w:rsidP="00346996">
      <w:pPr>
        <w:pStyle w:val="Paragraphedeliste"/>
        <w:spacing w:before="120" w:after="120"/>
        <w:ind w:left="1134"/>
        <w:contextualSpacing w:val="0"/>
        <w:jc w:val="center"/>
        <w:outlineLvl w:val="0"/>
        <w:rPr>
          <w:rFonts w:ascii="Cambria" w:hAnsi="Cambria"/>
          <w:b/>
        </w:rPr>
      </w:pPr>
      <w:r w:rsidRPr="00076154">
        <w:rPr>
          <w:rFonts w:ascii="Cambria" w:hAnsi="Cambria"/>
          <w:b/>
        </w:rPr>
        <w:t>Notre patrimoine net = notre actif – notre passif</w:t>
      </w:r>
      <w:r w:rsidR="00BD6EE5" w:rsidRPr="00076154">
        <w:rPr>
          <w:rFonts w:ascii="Cambria" w:hAnsi="Cambria"/>
          <w:b/>
        </w:rPr>
        <w:t xml:space="preserve"> (évalués en euros)</w:t>
      </w:r>
    </w:p>
    <w:p w14:paraId="2DA2EFC1" w14:textId="77777777" w:rsidR="00AE06FF" w:rsidRPr="00076154" w:rsidRDefault="00AE06FF" w:rsidP="00346996">
      <w:pPr>
        <w:pStyle w:val="Paragraphedeliste"/>
        <w:spacing w:before="120" w:after="120"/>
        <w:ind w:left="1134"/>
        <w:contextualSpacing w:val="0"/>
        <w:jc w:val="center"/>
        <w:outlineLvl w:val="0"/>
        <w:rPr>
          <w:rFonts w:ascii="Cambria" w:hAnsi="Cambria"/>
          <w:i/>
        </w:rPr>
      </w:pPr>
    </w:p>
    <w:p w14:paraId="11101D51" w14:textId="60399356" w:rsidR="00BD6EE5" w:rsidRPr="00482C88" w:rsidRDefault="00076154" w:rsidP="00346996">
      <w:pPr>
        <w:pStyle w:val="Paragraphedeliste"/>
        <w:spacing w:before="120" w:after="120"/>
        <w:ind w:left="1418"/>
        <w:contextualSpacing w:val="0"/>
        <w:jc w:val="both"/>
        <w:outlineLvl w:val="0"/>
        <w:rPr>
          <w:rFonts w:ascii="Cambria" w:hAnsi="Cambria"/>
          <w:i/>
        </w:rPr>
      </w:pPr>
      <w:r>
        <w:rPr>
          <w:rFonts w:ascii="Cambria" w:hAnsi="Cambria"/>
        </w:rPr>
        <w:t>Si nos dettes sont supérieures à la valeur de notre actif, notre patrimoine net est négatif.</w:t>
      </w:r>
    </w:p>
    <w:p w14:paraId="2816364C" w14:textId="56316113" w:rsidR="00264458" w:rsidRDefault="00E93A43" w:rsidP="00346996">
      <w:pPr>
        <w:pStyle w:val="Paragraphedeliste"/>
        <w:spacing w:before="120" w:after="120"/>
        <w:ind w:left="1418"/>
        <w:contextualSpacing w:val="0"/>
        <w:jc w:val="both"/>
        <w:outlineLvl w:val="0"/>
        <w:rPr>
          <w:rFonts w:ascii="Cambria" w:hAnsi="Cambria"/>
        </w:rPr>
      </w:pPr>
      <w:r w:rsidRPr="00482C88">
        <w:rPr>
          <w:rFonts w:ascii="Cambria" w:hAnsi="Cambria"/>
        </w:rPr>
        <w:t>A noter qu’on peut avoir : 1/Une situation budgétaire satisfaisante (des ressources régulière</w:t>
      </w:r>
      <w:r w:rsidR="00212DE4">
        <w:rPr>
          <w:rFonts w:ascii="Cambria" w:hAnsi="Cambria"/>
        </w:rPr>
        <w:t>s</w:t>
      </w:r>
      <w:r w:rsidRPr="00482C88">
        <w:rPr>
          <w:rFonts w:ascii="Cambria" w:hAnsi="Cambria"/>
        </w:rPr>
        <w:t xml:space="preserve"> supérieures aux dépenses) et en même temps un patrimoine </w:t>
      </w:r>
      <w:r w:rsidR="00076154" w:rsidRPr="00482C88">
        <w:rPr>
          <w:rFonts w:ascii="Cambria" w:hAnsi="Cambria"/>
        </w:rPr>
        <w:t xml:space="preserve">net </w:t>
      </w:r>
      <w:r w:rsidRPr="00482C88">
        <w:rPr>
          <w:rFonts w:ascii="Cambria" w:hAnsi="Cambria"/>
        </w:rPr>
        <w:t>négatif (des dettes supérieures à la valeur de nos actifs) ; 2/ Une situation inverse : un budget déficitaire mais un patrimoine net positif</w:t>
      </w:r>
      <w:r w:rsidR="006A4900">
        <w:rPr>
          <w:rFonts w:ascii="Cambria" w:hAnsi="Cambria"/>
        </w:rPr>
        <w:t> ; 3/ Un budget excédentaire et un patrimoine net positif ; 4/ Un budget déficitaire et un patrimoine net négatif.</w:t>
      </w:r>
    </w:p>
    <w:p w14:paraId="3F65EFBE" w14:textId="77777777" w:rsidR="00771D9A" w:rsidRPr="00771D9A" w:rsidRDefault="00771D9A" w:rsidP="00771D9A">
      <w:pPr>
        <w:spacing w:before="120" w:after="120"/>
        <w:jc w:val="both"/>
        <w:outlineLvl w:val="0"/>
        <w:rPr>
          <w:rFonts w:ascii="Cambria" w:hAnsi="Cambria"/>
          <w:i/>
        </w:rPr>
      </w:pPr>
    </w:p>
    <w:p w14:paraId="691768D1" w14:textId="4509E3BA" w:rsidR="00F62654" w:rsidRPr="006F1AE7" w:rsidRDefault="00EB5E32" w:rsidP="00346996">
      <w:pPr>
        <w:pStyle w:val="En-tte"/>
        <w:tabs>
          <w:tab w:val="clear" w:pos="4536"/>
          <w:tab w:val="clear" w:pos="9072"/>
        </w:tabs>
        <w:spacing w:before="120" w:after="120" w:line="240" w:lineRule="auto"/>
        <w:ind w:left="567"/>
        <w:jc w:val="both"/>
        <w:rPr>
          <w:rFonts w:ascii="Cambria" w:hAnsi="Cambria"/>
          <w:b/>
          <w:color w:val="C00000"/>
          <w:sz w:val="28"/>
          <w:szCs w:val="28"/>
        </w:rPr>
      </w:pPr>
      <w:r w:rsidRPr="006F1AE7">
        <w:rPr>
          <w:rFonts w:ascii="Cambria" w:hAnsi="Cambria"/>
          <w:b/>
          <w:color w:val="C00000"/>
          <w:sz w:val="28"/>
          <w:szCs w:val="28"/>
        </w:rPr>
        <w:t xml:space="preserve">2. </w:t>
      </w:r>
      <w:r w:rsidR="00F62654" w:rsidRPr="006F1AE7">
        <w:rPr>
          <w:rFonts w:ascii="Cambria" w:hAnsi="Cambria"/>
          <w:b/>
          <w:color w:val="C00000"/>
          <w:sz w:val="28"/>
          <w:szCs w:val="28"/>
        </w:rPr>
        <w:t xml:space="preserve">Pourquoi faire le diagnostic de votre situation financière ? </w:t>
      </w:r>
    </w:p>
    <w:p w14:paraId="22220458" w14:textId="501A0109" w:rsidR="006334A8" w:rsidRDefault="006334A8" w:rsidP="00346996">
      <w:pPr>
        <w:widowControl w:val="0"/>
        <w:autoSpaceDE w:val="0"/>
        <w:autoSpaceDN w:val="0"/>
        <w:adjustRightInd w:val="0"/>
        <w:spacing w:before="120" w:after="120"/>
        <w:ind w:left="567"/>
        <w:jc w:val="both"/>
        <w:rPr>
          <w:rFonts w:cs="Cambria"/>
        </w:rPr>
      </w:pPr>
      <w:r>
        <w:rPr>
          <w:rFonts w:cs="Cambria"/>
        </w:rPr>
        <w:t>De nombreuses personnes n’ont qu’une connaissance imprécise et parfois confuse de leur situation financière. C’est notamment assez fréquent pour celles dont la situation financière</w:t>
      </w:r>
      <w:r w:rsidRPr="006334A8">
        <w:rPr>
          <w:rFonts w:cs="Cambria"/>
        </w:rPr>
        <w:t xml:space="preserve"> </w:t>
      </w:r>
      <w:r>
        <w:rPr>
          <w:rFonts w:cs="Cambria"/>
        </w:rPr>
        <w:t xml:space="preserve">est fragile, parce qu’elles craignent de découvrir </w:t>
      </w:r>
      <w:r w:rsidR="00482C88">
        <w:rPr>
          <w:rFonts w:cs="Cambria"/>
        </w:rPr>
        <w:t>qu</w:t>
      </w:r>
      <w:r w:rsidR="004F2A19">
        <w:rPr>
          <w:rFonts w:cs="Cambria"/>
        </w:rPr>
        <w:t>’elle</w:t>
      </w:r>
      <w:r w:rsidR="00482C88">
        <w:rPr>
          <w:rFonts w:cs="Cambria"/>
        </w:rPr>
        <w:t xml:space="preserve"> est franchement mauvaise (ce qui n’est pas nécessairement le cas !)</w:t>
      </w:r>
    </w:p>
    <w:p w14:paraId="1B3F0768" w14:textId="7820DB1C" w:rsidR="00A64798" w:rsidRDefault="00212DE4" w:rsidP="00346996">
      <w:pPr>
        <w:widowControl w:val="0"/>
        <w:autoSpaceDE w:val="0"/>
        <w:autoSpaceDN w:val="0"/>
        <w:adjustRightInd w:val="0"/>
        <w:spacing w:before="120" w:after="120"/>
        <w:ind w:left="567"/>
        <w:jc w:val="both"/>
        <w:rPr>
          <w:rFonts w:cs="Cambria"/>
        </w:rPr>
      </w:pPr>
      <w:r w:rsidRPr="00482C88">
        <w:rPr>
          <w:rFonts w:cs="Cambria"/>
        </w:rPr>
        <w:t>F</w:t>
      </w:r>
      <w:r w:rsidRPr="00482C88">
        <w:rPr>
          <w:rFonts w:ascii="Cambria" w:hAnsi="Cambria"/>
        </w:rPr>
        <w:t>aire le diagnostic</w:t>
      </w:r>
      <w:r w:rsidR="00A64798">
        <w:rPr>
          <w:rFonts w:cs="Cambria"/>
        </w:rPr>
        <w:t xml:space="preserve"> de</w:t>
      </w:r>
      <w:r w:rsidR="00482C88">
        <w:rPr>
          <w:rFonts w:cs="Cambria"/>
        </w:rPr>
        <w:t xml:space="preserve"> </w:t>
      </w:r>
      <w:r w:rsidR="008A4161">
        <w:rPr>
          <w:rFonts w:cs="Cambria"/>
        </w:rPr>
        <w:t xml:space="preserve">votre </w:t>
      </w:r>
      <w:r w:rsidR="009819A7">
        <w:rPr>
          <w:rFonts w:cs="Cambria"/>
        </w:rPr>
        <w:t>situation</w:t>
      </w:r>
      <w:r w:rsidR="00482C88">
        <w:rPr>
          <w:rFonts w:cs="Cambria"/>
        </w:rPr>
        <w:t xml:space="preserve"> financ</w:t>
      </w:r>
      <w:r w:rsidR="00A64798">
        <w:rPr>
          <w:rFonts w:cs="Cambria"/>
        </w:rPr>
        <w:t>ière</w:t>
      </w:r>
      <w:r w:rsidR="00482C88">
        <w:rPr>
          <w:rFonts w:cs="Cambria"/>
        </w:rPr>
        <w:t> </w:t>
      </w:r>
      <w:r w:rsidR="008A4161">
        <w:rPr>
          <w:rFonts w:cs="Cambria"/>
        </w:rPr>
        <w:t xml:space="preserve">présente pour vous de nombreux avantages </w:t>
      </w:r>
      <w:r w:rsidR="00482C88">
        <w:rPr>
          <w:rFonts w:cs="Cambria"/>
        </w:rPr>
        <w:t xml:space="preserve">: </w:t>
      </w:r>
    </w:p>
    <w:p w14:paraId="1C638B48" w14:textId="5E19ADC3" w:rsidR="00212DE4" w:rsidRPr="00677833" w:rsidRDefault="00212DE4" w:rsidP="00677833">
      <w:pPr>
        <w:pStyle w:val="Paragraphedeliste"/>
        <w:widowControl w:val="0"/>
        <w:numPr>
          <w:ilvl w:val="0"/>
          <w:numId w:val="1"/>
        </w:numPr>
        <w:autoSpaceDE w:val="0"/>
        <w:autoSpaceDN w:val="0"/>
        <w:adjustRightInd w:val="0"/>
        <w:spacing w:before="120" w:after="120"/>
        <w:ind w:left="1418" w:hanging="425"/>
        <w:contextualSpacing w:val="0"/>
        <w:jc w:val="both"/>
        <w:rPr>
          <w:rFonts w:cs="Cambria"/>
        </w:rPr>
      </w:pPr>
      <w:r>
        <w:rPr>
          <w:rFonts w:ascii="Cambria" w:hAnsi="Cambria"/>
        </w:rPr>
        <w:t xml:space="preserve">Connaître </w:t>
      </w:r>
      <w:r w:rsidR="00677833">
        <w:rPr>
          <w:rFonts w:ascii="Cambria" w:hAnsi="Cambria"/>
        </w:rPr>
        <w:t>le niveau et</w:t>
      </w:r>
      <w:r w:rsidRPr="00482C88">
        <w:rPr>
          <w:rFonts w:cs="Cambria"/>
        </w:rPr>
        <w:t xml:space="preserve"> l’évolution de vos ressources et de vos dépenses, de votre épargne et de vos dettes, dans vos dépenses exceptionnelles à venir, et plus</w:t>
      </w:r>
      <w:r>
        <w:rPr>
          <w:rFonts w:cs="Cambria"/>
        </w:rPr>
        <w:t xml:space="preserve"> </w:t>
      </w:r>
      <w:r w:rsidRPr="00482C88">
        <w:rPr>
          <w:rFonts w:cs="Cambria"/>
        </w:rPr>
        <w:t xml:space="preserve">généralement </w:t>
      </w:r>
      <w:r w:rsidR="00677833">
        <w:rPr>
          <w:rFonts w:cs="Cambria"/>
        </w:rPr>
        <w:t xml:space="preserve">y voir plus clair </w:t>
      </w:r>
      <w:r w:rsidRPr="00482C88">
        <w:rPr>
          <w:rFonts w:cs="Cambria"/>
        </w:rPr>
        <w:t xml:space="preserve">dans vos comportements à l’égard de l’argent. </w:t>
      </w:r>
    </w:p>
    <w:p w14:paraId="378B2041" w14:textId="77777777" w:rsidR="00677833" w:rsidRDefault="00677833" w:rsidP="00677833">
      <w:pPr>
        <w:pStyle w:val="Paragraphedeliste"/>
        <w:widowControl w:val="0"/>
        <w:numPr>
          <w:ilvl w:val="0"/>
          <w:numId w:val="35"/>
        </w:numPr>
        <w:autoSpaceDE w:val="0"/>
        <w:autoSpaceDN w:val="0"/>
        <w:adjustRightInd w:val="0"/>
        <w:spacing w:before="120" w:after="120"/>
        <w:ind w:left="1418" w:hanging="425"/>
        <w:contextualSpacing w:val="0"/>
        <w:jc w:val="both"/>
        <w:rPr>
          <w:rFonts w:cs="Times"/>
        </w:rPr>
      </w:pPr>
      <w:r>
        <w:rPr>
          <w:rFonts w:cs="Times"/>
        </w:rPr>
        <w:t>Jouir d’un plus grand</w:t>
      </w:r>
      <w:r w:rsidR="00A64798">
        <w:rPr>
          <w:rFonts w:cs="Times"/>
        </w:rPr>
        <w:t xml:space="preserve"> sentiment</w:t>
      </w:r>
      <w:r w:rsidR="008A4161">
        <w:rPr>
          <w:rFonts w:cs="Times"/>
        </w:rPr>
        <w:t xml:space="preserve"> </w:t>
      </w:r>
      <w:r w:rsidR="00A64798">
        <w:rPr>
          <w:rFonts w:cs="Times"/>
        </w:rPr>
        <w:t>de</w:t>
      </w:r>
      <w:r w:rsidR="008A4161">
        <w:rPr>
          <w:rFonts w:cs="Times"/>
        </w:rPr>
        <w:t xml:space="preserve"> sécurité ;</w:t>
      </w:r>
    </w:p>
    <w:p w14:paraId="4884342E" w14:textId="11747467" w:rsidR="00AE06FF" w:rsidRPr="00677833" w:rsidRDefault="00075DD8" w:rsidP="00677833">
      <w:pPr>
        <w:pStyle w:val="Paragraphedeliste"/>
        <w:widowControl w:val="0"/>
        <w:numPr>
          <w:ilvl w:val="0"/>
          <w:numId w:val="35"/>
        </w:numPr>
        <w:autoSpaceDE w:val="0"/>
        <w:autoSpaceDN w:val="0"/>
        <w:adjustRightInd w:val="0"/>
        <w:spacing w:before="120" w:after="120"/>
        <w:ind w:left="1418" w:hanging="425"/>
        <w:contextualSpacing w:val="0"/>
        <w:jc w:val="both"/>
        <w:rPr>
          <w:rFonts w:cs="Times"/>
        </w:rPr>
      </w:pPr>
      <w:r>
        <w:rPr>
          <w:rFonts w:cs="Cambria"/>
        </w:rPr>
        <w:t>D</w:t>
      </w:r>
      <w:r w:rsidR="00AE06FF" w:rsidRPr="00677833">
        <w:rPr>
          <w:rFonts w:cs="Cambria"/>
        </w:rPr>
        <w:t xml:space="preserve">écouvrir des </w:t>
      </w:r>
      <w:r>
        <w:rPr>
          <w:rFonts w:cs="Cambria"/>
        </w:rPr>
        <w:t>bonn</w:t>
      </w:r>
      <w:r w:rsidR="00AE06FF" w:rsidRPr="00677833">
        <w:rPr>
          <w:rFonts w:cs="Cambria"/>
        </w:rPr>
        <w:t xml:space="preserve">es </w:t>
      </w:r>
      <w:r>
        <w:rPr>
          <w:rFonts w:cs="Cambria"/>
        </w:rPr>
        <w:t xml:space="preserve">nouvelles </w:t>
      </w:r>
      <w:r w:rsidR="00AE06FF" w:rsidRPr="00677833">
        <w:rPr>
          <w:rFonts w:cs="Cambria"/>
        </w:rPr>
        <w:t xml:space="preserve">que vous ne soupçonniez </w:t>
      </w:r>
      <w:r w:rsidR="004F2A19" w:rsidRPr="00677833">
        <w:rPr>
          <w:rFonts w:cs="Cambria"/>
        </w:rPr>
        <w:t xml:space="preserve">peut-être </w:t>
      </w:r>
      <w:r w:rsidR="00AE06FF" w:rsidRPr="00677833">
        <w:rPr>
          <w:rFonts w:cs="Cambria"/>
        </w:rPr>
        <w:t>pas</w:t>
      </w:r>
      <w:r w:rsidR="00A64798" w:rsidRPr="00677833">
        <w:rPr>
          <w:rFonts w:cs="Cambria"/>
        </w:rPr>
        <w:t> </w:t>
      </w:r>
      <w:r>
        <w:rPr>
          <w:rFonts w:cs="Cambria"/>
        </w:rPr>
        <w:t>- s</w:t>
      </w:r>
      <w:r w:rsidRPr="00677833">
        <w:rPr>
          <w:rFonts w:cs="Cambria"/>
        </w:rPr>
        <w:t xml:space="preserve">i votre situation financière est </w:t>
      </w:r>
      <w:r>
        <w:rPr>
          <w:rFonts w:cs="Cambria"/>
        </w:rPr>
        <w:t xml:space="preserve">meilleure que vous ne pensiez </w:t>
      </w:r>
      <w:r w:rsidR="00A64798" w:rsidRPr="00677833">
        <w:rPr>
          <w:rFonts w:cs="Cambria"/>
        </w:rPr>
        <w:t>;</w:t>
      </w:r>
    </w:p>
    <w:p w14:paraId="2322EB78" w14:textId="5EDDB4F5" w:rsidR="00A64798" w:rsidRPr="004F2A19" w:rsidRDefault="00075DD8" w:rsidP="00677833">
      <w:pPr>
        <w:pStyle w:val="Paragraphedeliste"/>
        <w:widowControl w:val="0"/>
        <w:numPr>
          <w:ilvl w:val="0"/>
          <w:numId w:val="35"/>
        </w:numPr>
        <w:autoSpaceDE w:val="0"/>
        <w:autoSpaceDN w:val="0"/>
        <w:adjustRightInd w:val="0"/>
        <w:spacing w:before="120" w:after="120"/>
        <w:ind w:left="1418"/>
        <w:contextualSpacing w:val="0"/>
        <w:jc w:val="both"/>
        <w:rPr>
          <w:rFonts w:cs="Cambria"/>
        </w:rPr>
      </w:pPr>
      <w:r>
        <w:rPr>
          <w:rFonts w:cs="Cambria"/>
        </w:rPr>
        <w:lastRenderedPageBreak/>
        <w:t>P</w:t>
      </w:r>
      <w:r w:rsidR="00A64798" w:rsidRPr="00A64798">
        <w:rPr>
          <w:rFonts w:cs="Cambria"/>
        </w:rPr>
        <w:t>ren</w:t>
      </w:r>
      <w:r w:rsidR="00A64798">
        <w:rPr>
          <w:rFonts w:cs="Cambria"/>
        </w:rPr>
        <w:t xml:space="preserve">dre </w:t>
      </w:r>
      <w:r w:rsidR="00A64798" w:rsidRPr="00A64798">
        <w:rPr>
          <w:rFonts w:cs="Cambria"/>
        </w:rPr>
        <w:t>conscience</w:t>
      </w:r>
      <w:r>
        <w:rPr>
          <w:rFonts w:cs="Cambria"/>
        </w:rPr>
        <w:t xml:space="preserve"> de la dégradation de votre situation – si tel est le cas – et prendre plus rapidement</w:t>
      </w:r>
      <w:r w:rsidR="00A64798" w:rsidRPr="00A64798">
        <w:rPr>
          <w:rFonts w:cs="Cambria"/>
        </w:rPr>
        <w:t xml:space="preserve"> </w:t>
      </w:r>
      <w:r>
        <w:rPr>
          <w:rFonts w:cs="Cambria"/>
        </w:rPr>
        <w:t>d</w:t>
      </w:r>
      <w:r w:rsidR="00A64798" w:rsidRPr="00A64798">
        <w:rPr>
          <w:rFonts w:cs="Cambria"/>
        </w:rPr>
        <w:t xml:space="preserve">es mesures de redressement </w:t>
      </w:r>
      <w:r>
        <w:rPr>
          <w:rFonts w:cs="Cambria"/>
        </w:rPr>
        <w:t xml:space="preserve">qui </w:t>
      </w:r>
      <w:r w:rsidR="00A64798" w:rsidRPr="00A64798">
        <w:rPr>
          <w:rFonts w:cs="Cambria"/>
        </w:rPr>
        <w:t xml:space="preserve">agiront </w:t>
      </w:r>
      <w:r>
        <w:rPr>
          <w:rFonts w:cs="Cambria"/>
        </w:rPr>
        <w:t>avant qu’il ne soit trop tard</w:t>
      </w:r>
      <w:r w:rsidR="008A4161">
        <w:rPr>
          <w:rFonts w:cs="Cambria"/>
        </w:rPr>
        <w:t xml:space="preserve">. </w:t>
      </w:r>
      <w:r w:rsidR="00A64798">
        <w:rPr>
          <w:rFonts w:cs="Cambria"/>
        </w:rPr>
        <w:t xml:space="preserve"> </w:t>
      </w:r>
      <w:r w:rsidR="00A64798" w:rsidRPr="00A64798">
        <w:rPr>
          <w:rFonts w:cs="Cambria"/>
        </w:rPr>
        <w:t xml:space="preserve">  </w:t>
      </w:r>
    </w:p>
    <w:p w14:paraId="6E12FDC6" w14:textId="77777777" w:rsidR="00F62654" w:rsidRPr="004034BA" w:rsidRDefault="00F62654" w:rsidP="00346996">
      <w:pPr>
        <w:pStyle w:val="Paragraphedeliste"/>
        <w:widowControl w:val="0"/>
        <w:autoSpaceDE w:val="0"/>
        <w:autoSpaceDN w:val="0"/>
        <w:adjustRightInd w:val="0"/>
        <w:spacing w:before="120" w:after="120"/>
        <w:ind w:left="567"/>
        <w:contextualSpacing w:val="0"/>
        <w:jc w:val="both"/>
        <w:rPr>
          <w:rFonts w:cs="Times"/>
        </w:rPr>
      </w:pPr>
      <w:r w:rsidRPr="004034BA">
        <w:rPr>
          <w:rFonts w:cs="Cambria"/>
        </w:rPr>
        <w:t>Deux remarques à ce sujet :</w:t>
      </w:r>
    </w:p>
    <w:p w14:paraId="699E8912" w14:textId="66792841" w:rsidR="00F62654" w:rsidRPr="004034BA" w:rsidRDefault="00F62654" w:rsidP="00771D9A">
      <w:pPr>
        <w:widowControl w:val="0"/>
        <w:numPr>
          <w:ilvl w:val="0"/>
          <w:numId w:val="37"/>
        </w:numPr>
        <w:tabs>
          <w:tab w:val="left" w:pos="220"/>
          <w:tab w:val="left" w:pos="1560"/>
        </w:tabs>
        <w:autoSpaceDE w:val="0"/>
        <w:autoSpaceDN w:val="0"/>
        <w:adjustRightInd w:val="0"/>
        <w:spacing w:before="120" w:after="120"/>
        <w:ind w:left="1418"/>
        <w:jc w:val="both"/>
        <w:rPr>
          <w:rFonts w:cs="Symbol"/>
        </w:rPr>
      </w:pPr>
      <w:r>
        <w:rPr>
          <w:rFonts w:cs="Cambria"/>
        </w:rPr>
        <w:t>Entre 10 et 15%</w:t>
      </w:r>
      <w:r w:rsidRPr="004034BA">
        <w:rPr>
          <w:rFonts w:cs="Cambria"/>
        </w:rPr>
        <w:t xml:space="preserve"> de</w:t>
      </w:r>
      <w:r>
        <w:rPr>
          <w:rFonts w:cs="Cambria"/>
        </w:rPr>
        <w:t>s</w:t>
      </w:r>
      <w:r w:rsidRPr="004034BA">
        <w:rPr>
          <w:rFonts w:cs="Cambria"/>
        </w:rPr>
        <w:t xml:space="preserve"> personnes </w:t>
      </w:r>
      <w:r>
        <w:rPr>
          <w:rFonts w:cs="Cambria"/>
        </w:rPr>
        <w:t xml:space="preserve">résidant </w:t>
      </w:r>
      <w:r w:rsidRPr="004034BA">
        <w:rPr>
          <w:rFonts w:cs="Cambria"/>
        </w:rPr>
        <w:t>en France ont des difficultés fin</w:t>
      </w:r>
      <w:r>
        <w:rPr>
          <w:rFonts w:cs="Cambria"/>
        </w:rPr>
        <w:t>ancières plus</w:t>
      </w:r>
      <w:r w:rsidRPr="004034BA">
        <w:rPr>
          <w:rFonts w:cs="Cambria"/>
        </w:rPr>
        <w:t xml:space="preserve"> ou moins graves. </w:t>
      </w:r>
      <w:r>
        <w:rPr>
          <w:rFonts w:cs="Cambria"/>
        </w:rPr>
        <w:t>P</w:t>
      </w:r>
      <w:r w:rsidRPr="004034BA">
        <w:rPr>
          <w:rFonts w:cs="Cambria"/>
        </w:rPr>
        <w:t>assagère ou permanente</w:t>
      </w:r>
      <w:r>
        <w:rPr>
          <w:rFonts w:cs="Cambria"/>
        </w:rPr>
        <w:t>, l</w:t>
      </w:r>
      <w:r w:rsidRPr="004034BA">
        <w:rPr>
          <w:rFonts w:cs="Cambria"/>
        </w:rPr>
        <w:t>eur fragilité financière n’est</w:t>
      </w:r>
      <w:r>
        <w:rPr>
          <w:rFonts w:cs="Cambria"/>
        </w:rPr>
        <w:t xml:space="preserve"> donc pas un </w:t>
      </w:r>
      <w:r w:rsidR="008A4161">
        <w:rPr>
          <w:rFonts w:cs="Cambria"/>
        </w:rPr>
        <w:t>fait</w:t>
      </w:r>
      <w:r>
        <w:rPr>
          <w:rFonts w:cs="Cambria"/>
        </w:rPr>
        <w:t xml:space="preserve"> isolé</w:t>
      </w:r>
      <w:r w:rsidRPr="004034BA">
        <w:rPr>
          <w:rFonts w:cs="Cambria"/>
        </w:rPr>
        <w:t> </w:t>
      </w:r>
      <w:r w:rsidR="00F53C06">
        <w:rPr>
          <w:rFonts w:cs="Cambria"/>
        </w:rPr>
        <w:t xml:space="preserve">et honteux, </w:t>
      </w:r>
      <w:r>
        <w:rPr>
          <w:rFonts w:cs="Cambria"/>
        </w:rPr>
        <w:t>mais</w:t>
      </w:r>
      <w:r w:rsidRPr="004034BA">
        <w:rPr>
          <w:rFonts w:cs="Cambria"/>
        </w:rPr>
        <w:t xml:space="preserve"> un </w:t>
      </w:r>
      <w:r w:rsidR="008A4161">
        <w:rPr>
          <w:rFonts w:cs="Cambria"/>
        </w:rPr>
        <w:t>phénomène</w:t>
      </w:r>
      <w:r w:rsidRPr="004034BA">
        <w:rPr>
          <w:rFonts w:cs="Cambria"/>
        </w:rPr>
        <w:t xml:space="preserve"> de société </w:t>
      </w:r>
      <w:r w:rsidR="00075DD8">
        <w:rPr>
          <w:rFonts w:cs="Cambria"/>
        </w:rPr>
        <w:t>redoutable</w:t>
      </w:r>
      <w:r w:rsidR="008A4161">
        <w:rPr>
          <w:rFonts w:cs="Cambria"/>
        </w:rPr>
        <w:t xml:space="preserve"> </w:t>
      </w:r>
      <w:r w:rsidRPr="004034BA">
        <w:rPr>
          <w:rFonts w:cs="Cambria"/>
        </w:rPr>
        <w:t xml:space="preserve">dont les causes </w:t>
      </w:r>
      <w:r w:rsidR="00F53C06">
        <w:rPr>
          <w:rFonts w:cs="Cambria"/>
        </w:rPr>
        <w:t xml:space="preserve">principales </w:t>
      </w:r>
      <w:r w:rsidRPr="004034BA">
        <w:rPr>
          <w:rFonts w:cs="Cambria"/>
        </w:rPr>
        <w:t xml:space="preserve">sont </w:t>
      </w:r>
      <w:r w:rsidR="00E24D8D">
        <w:rPr>
          <w:rFonts w:cs="Cambria"/>
        </w:rPr>
        <w:t xml:space="preserve">plus souvent </w:t>
      </w:r>
      <w:r w:rsidRPr="004034BA">
        <w:rPr>
          <w:rFonts w:cs="Cambria"/>
        </w:rPr>
        <w:t xml:space="preserve">économiques et sociales </w:t>
      </w:r>
      <w:r>
        <w:rPr>
          <w:rFonts w:cs="Cambria"/>
        </w:rPr>
        <w:t>(</w:t>
      </w:r>
      <w:r w:rsidR="00075DD8">
        <w:rPr>
          <w:rFonts w:cs="Cambria"/>
        </w:rPr>
        <w:t>la perte de son emploi</w:t>
      </w:r>
      <w:r w:rsidRPr="004034BA">
        <w:rPr>
          <w:rFonts w:cs="Cambria"/>
        </w:rPr>
        <w:t xml:space="preserve">, la </w:t>
      </w:r>
      <w:r w:rsidR="00075DD8">
        <w:rPr>
          <w:rFonts w:cs="Cambria"/>
        </w:rPr>
        <w:t>régression</w:t>
      </w:r>
      <w:r w:rsidRPr="004034BA">
        <w:rPr>
          <w:rFonts w:cs="Cambria"/>
        </w:rPr>
        <w:t xml:space="preserve"> du pouvoir d’achat, les accidents de la vie, etc.</w:t>
      </w:r>
      <w:r>
        <w:rPr>
          <w:rFonts w:cs="Cambria"/>
        </w:rPr>
        <w:t>)</w:t>
      </w:r>
      <w:r w:rsidR="004F2A19">
        <w:rPr>
          <w:rFonts w:cs="Cambria"/>
        </w:rPr>
        <w:t xml:space="preserve"> que liées à cha</w:t>
      </w:r>
      <w:r w:rsidR="00075DD8">
        <w:rPr>
          <w:rFonts w:cs="Cambria"/>
        </w:rPr>
        <w:t>que</w:t>
      </w:r>
      <w:r w:rsidR="004F2A19">
        <w:rPr>
          <w:rFonts w:cs="Cambria"/>
        </w:rPr>
        <w:t xml:space="preserve"> </w:t>
      </w:r>
      <w:proofErr w:type="gramStart"/>
      <w:r w:rsidR="004F2A19">
        <w:rPr>
          <w:rFonts w:cs="Cambria"/>
        </w:rPr>
        <w:t>personnes</w:t>
      </w:r>
      <w:proofErr w:type="gramEnd"/>
      <w:r w:rsidR="004F2A19">
        <w:rPr>
          <w:rFonts w:cs="Cambria"/>
        </w:rPr>
        <w:t xml:space="preserve"> elles-mêmes</w:t>
      </w:r>
      <w:r w:rsidR="00DA09C1">
        <w:rPr>
          <w:rFonts w:cs="Cambria"/>
        </w:rPr>
        <w:t> ;</w:t>
      </w:r>
    </w:p>
    <w:p w14:paraId="27722A6B" w14:textId="123A8BD5" w:rsidR="00F62654" w:rsidRPr="006A4900" w:rsidRDefault="00F62654" w:rsidP="00771D9A">
      <w:pPr>
        <w:widowControl w:val="0"/>
        <w:numPr>
          <w:ilvl w:val="0"/>
          <w:numId w:val="37"/>
        </w:numPr>
        <w:tabs>
          <w:tab w:val="left" w:pos="220"/>
          <w:tab w:val="left" w:pos="1560"/>
        </w:tabs>
        <w:autoSpaceDE w:val="0"/>
        <w:autoSpaceDN w:val="0"/>
        <w:adjustRightInd w:val="0"/>
        <w:spacing w:before="120" w:after="120"/>
        <w:ind w:left="1418"/>
        <w:jc w:val="both"/>
        <w:rPr>
          <w:rFonts w:cs="Symbol"/>
        </w:rPr>
      </w:pPr>
      <w:r w:rsidRPr="004034BA">
        <w:rPr>
          <w:rFonts w:cs="Cambria"/>
        </w:rPr>
        <w:t>Si vo</w:t>
      </w:r>
      <w:r w:rsidR="00F53C06">
        <w:rPr>
          <w:rFonts w:cs="Cambria"/>
        </w:rPr>
        <w:t>tre</w:t>
      </w:r>
      <w:r w:rsidRPr="004034BA">
        <w:rPr>
          <w:rFonts w:cs="Cambria"/>
        </w:rPr>
        <w:t xml:space="preserve"> situ</w:t>
      </w:r>
      <w:r>
        <w:rPr>
          <w:rFonts w:cs="Cambria"/>
        </w:rPr>
        <w:t>ation financière</w:t>
      </w:r>
      <w:r w:rsidR="00F53C06">
        <w:rPr>
          <w:rFonts w:cs="Cambria"/>
        </w:rPr>
        <w:t xml:space="preserve"> devient fragile ou très fragile</w:t>
      </w:r>
      <w:r>
        <w:rPr>
          <w:rFonts w:cs="Cambria"/>
        </w:rPr>
        <w:t xml:space="preserve">, </w:t>
      </w:r>
      <w:r w:rsidRPr="004034BA">
        <w:rPr>
          <w:rFonts w:cs="Cambria"/>
        </w:rPr>
        <w:t xml:space="preserve">ne </w:t>
      </w:r>
      <w:r w:rsidR="005A60C1">
        <w:rPr>
          <w:rFonts w:cs="Cambria"/>
        </w:rPr>
        <w:t>vous laissez pas submerger par d</w:t>
      </w:r>
      <w:r w:rsidR="00F53C06">
        <w:rPr>
          <w:rFonts w:cs="Cambria"/>
        </w:rPr>
        <w:t>e</w:t>
      </w:r>
      <w:r w:rsidR="005A60C1">
        <w:rPr>
          <w:rFonts w:cs="Cambria"/>
        </w:rPr>
        <w:t xml:space="preserve">s sentiments </w:t>
      </w:r>
      <w:r w:rsidR="000B094F">
        <w:rPr>
          <w:rFonts w:cs="Cambria"/>
        </w:rPr>
        <w:t>négatifs</w:t>
      </w:r>
      <w:r w:rsidR="005A60C1">
        <w:rPr>
          <w:rFonts w:cs="Cambria"/>
        </w:rPr>
        <w:t> :</w:t>
      </w:r>
      <w:r w:rsidR="000B094F">
        <w:rPr>
          <w:rFonts w:cs="Cambria"/>
        </w:rPr>
        <w:t xml:space="preserve"> </w:t>
      </w:r>
      <w:r w:rsidR="005A60C1">
        <w:rPr>
          <w:rFonts w:cs="Cambria"/>
        </w:rPr>
        <w:t>l</w:t>
      </w:r>
      <w:r w:rsidRPr="004034BA">
        <w:rPr>
          <w:rFonts w:cs="Cambria"/>
        </w:rPr>
        <w:t>e plus important pou</w:t>
      </w:r>
      <w:r>
        <w:rPr>
          <w:rFonts w:cs="Cambria"/>
        </w:rPr>
        <w:t>r vous est d’</w:t>
      </w:r>
      <w:r w:rsidR="00F53C06">
        <w:rPr>
          <w:rFonts w:cs="Cambria"/>
        </w:rPr>
        <w:t xml:space="preserve">en </w:t>
      </w:r>
      <w:r>
        <w:rPr>
          <w:rFonts w:cs="Cambria"/>
        </w:rPr>
        <w:t>évaluer l</w:t>
      </w:r>
      <w:r w:rsidR="000B094F">
        <w:rPr>
          <w:rFonts w:cs="Cambria"/>
        </w:rPr>
        <w:t>e</w:t>
      </w:r>
      <w:r>
        <w:rPr>
          <w:rFonts w:cs="Cambria"/>
        </w:rPr>
        <w:t xml:space="preserve"> dange</w:t>
      </w:r>
      <w:r w:rsidR="000B094F">
        <w:rPr>
          <w:rFonts w:cs="Cambria"/>
        </w:rPr>
        <w:t>r</w:t>
      </w:r>
      <w:r>
        <w:rPr>
          <w:rFonts w:cs="Cambria"/>
        </w:rPr>
        <w:t>, d’en comprendre</w:t>
      </w:r>
      <w:r w:rsidRPr="004034BA">
        <w:rPr>
          <w:rFonts w:cs="Cambria"/>
        </w:rPr>
        <w:t xml:space="preserve"> </w:t>
      </w:r>
      <w:r>
        <w:rPr>
          <w:rFonts w:cs="Cambria"/>
        </w:rPr>
        <w:t>les causes</w:t>
      </w:r>
      <w:r w:rsidRPr="004034BA">
        <w:rPr>
          <w:rFonts w:cs="Cambria"/>
        </w:rPr>
        <w:t xml:space="preserve"> et surtout</w:t>
      </w:r>
      <w:r w:rsidR="00075DD8">
        <w:rPr>
          <w:rFonts w:cs="Cambria"/>
        </w:rPr>
        <w:t xml:space="preserve"> d</w:t>
      </w:r>
      <w:r>
        <w:rPr>
          <w:rFonts w:cs="Cambria"/>
        </w:rPr>
        <w:t xml:space="preserve">e </w:t>
      </w:r>
      <w:r w:rsidR="00075DD8">
        <w:rPr>
          <w:rFonts w:cs="Cambria"/>
        </w:rPr>
        <w:t xml:space="preserve">chercher à </w:t>
      </w:r>
      <w:r>
        <w:rPr>
          <w:rFonts w:cs="Cambria"/>
        </w:rPr>
        <w:t>la</w:t>
      </w:r>
      <w:r w:rsidRPr="004034BA">
        <w:rPr>
          <w:rFonts w:cs="Cambria"/>
        </w:rPr>
        <w:t xml:space="preserve"> redresser. </w:t>
      </w:r>
    </w:p>
    <w:p w14:paraId="035E6E87" w14:textId="77777777" w:rsidR="006A4900" w:rsidRPr="00F62654" w:rsidRDefault="006A4900" w:rsidP="00771D9A">
      <w:pPr>
        <w:widowControl w:val="0"/>
        <w:tabs>
          <w:tab w:val="left" w:pos="220"/>
          <w:tab w:val="left" w:pos="1560"/>
        </w:tabs>
        <w:autoSpaceDE w:val="0"/>
        <w:autoSpaceDN w:val="0"/>
        <w:adjustRightInd w:val="0"/>
        <w:spacing w:before="120" w:after="120"/>
        <w:ind w:left="1418"/>
        <w:jc w:val="both"/>
        <w:rPr>
          <w:rFonts w:cs="Symbol"/>
        </w:rPr>
      </w:pPr>
    </w:p>
    <w:p w14:paraId="238BC056" w14:textId="5FDF2B6F" w:rsidR="004F2A19" w:rsidRPr="006F1AE7" w:rsidRDefault="006A4900" w:rsidP="00346996">
      <w:pPr>
        <w:pStyle w:val="En-tte"/>
        <w:tabs>
          <w:tab w:val="clear" w:pos="4536"/>
          <w:tab w:val="clear" w:pos="9072"/>
        </w:tabs>
        <w:spacing w:before="120" w:after="120" w:line="240" w:lineRule="auto"/>
        <w:ind w:left="567"/>
        <w:jc w:val="both"/>
        <w:rPr>
          <w:rFonts w:ascii="Cambria" w:hAnsi="Cambria"/>
          <w:b/>
          <w:color w:val="C00000"/>
          <w:sz w:val="28"/>
          <w:szCs w:val="28"/>
        </w:rPr>
      </w:pPr>
      <w:r w:rsidRPr="006F1AE7">
        <w:rPr>
          <w:rFonts w:ascii="Cambria" w:hAnsi="Cambria"/>
          <w:b/>
          <w:color w:val="C00000"/>
          <w:sz w:val="28"/>
          <w:szCs w:val="28"/>
        </w:rPr>
        <w:t xml:space="preserve">3. Quels sont les critères d’une </w:t>
      </w:r>
      <w:r w:rsidR="000E6156">
        <w:rPr>
          <w:rFonts w:ascii="Cambria" w:hAnsi="Cambria"/>
          <w:b/>
          <w:color w:val="C00000"/>
          <w:sz w:val="28"/>
          <w:szCs w:val="28"/>
        </w:rPr>
        <w:t>« </w:t>
      </w:r>
      <w:r w:rsidRPr="006F1AE7">
        <w:rPr>
          <w:rFonts w:ascii="Cambria" w:hAnsi="Cambria"/>
          <w:b/>
          <w:color w:val="C00000"/>
          <w:sz w:val="28"/>
          <w:szCs w:val="28"/>
        </w:rPr>
        <w:t>bonne</w:t>
      </w:r>
      <w:r w:rsidR="000E6156">
        <w:rPr>
          <w:rFonts w:ascii="Cambria" w:hAnsi="Cambria"/>
          <w:b/>
          <w:color w:val="C00000"/>
          <w:sz w:val="28"/>
          <w:szCs w:val="28"/>
        </w:rPr>
        <w:t> »</w:t>
      </w:r>
      <w:r w:rsidRPr="006F1AE7">
        <w:rPr>
          <w:rFonts w:ascii="Cambria" w:hAnsi="Cambria"/>
          <w:b/>
          <w:color w:val="C00000"/>
          <w:sz w:val="28"/>
          <w:szCs w:val="28"/>
        </w:rPr>
        <w:t xml:space="preserve"> situation financière ?</w:t>
      </w:r>
    </w:p>
    <w:p w14:paraId="354AF75A" w14:textId="0A08586D" w:rsidR="004F2A19" w:rsidRDefault="00771D9A" w:rsidP="00346996">
      <w:pPr>
        <w:pStyle w:val="En-tte"/>
        <w:tabs>
          <w:tab w:val="clear" w:pos="4536"/>
          <w:tab w:val="clear" w:pos="9072"/>
        </w:tabs>
        <w:spacing w:before="120" w:after="120" w:line="240" w:lineRule="auto"/>
        <w:ind w:left="567"/>
        <w:jc w:val="both"/>
        <w:rPr>
          <w:rFonts w:ascii="Cambria" w:hAnsi="Cambria"/>
          <w:sz w:val="24"/>
          <w:szCs w:val="24"/>
        </w:rPr>
      </w:pPr>
      <w:r>
        <w:rPr>
          <w:rFonts w:ascii="Cambria" w:hAnsi="Cambria"/>
          <w:sz w:val="24"/>
          <w:szCs w:val="24"/>
        </w:rPr>
        <w:t xml:space="preserve">3.1. </w:t>
      </w:r>
      <w:r w:rsidR="004F2A19">
        <w:rPr>
          <w:rFonts w:ascii="Cambria" w:hAnsi="Cambria"/>
          <w:sz w:val="24"/>
          <w:szCs w:val="24"/>
        </w:rPr>
        <w:t>La réponse à cette question est d’abord subjective </w:t>
      </w:r>
    </w:p>
    <w:p w14:paraId="5279FE05" w14:textId="2D12DAB6" w:rsidR="00036867" w:rsidRDefault="00DA09C1" w:rsidP="00771D9A">
      <w:pPr>
        <w:pStyle w:val="En-tte"/>
        <w:numPr>
          <w:ilvl w:val="0"/>
          <w:numId w:val="36"/>
        </w:numPr>
        <w:tabs>
          <w:tab w:val="clear" w:pos="4536"/>
          <w:tab w:val="clear" w:pos="9072"/>
        </w:tabs>
        <w:spacing w:before="120" w:after="120" w:line="240" w:lineRule="auto"/>
        <w:ind w:left="1418"/>
        <w:jc w:val="both"/>
        <w:rPr>
          <w:rFonts w:ascii="Cambria" w:hAnsi="Cambria"/>
          <w:sz w:val="24"/>
          <w:szCs w:val="24"/>
        </w:rPr>
      </w:pPr>
      <w:r>
        <w:rPr>
          <w:rFonts w:ascii="Cambria" w:hAnsi="Cambria"/>
          <w:sz w:val="24"/>
          <w:szCs w:val="24"/>
        </w:rPr>
        <w:t xml:space="preserve">Une </w:t>
      </w:r>
      <w:r w:rsidR="00036867">
        <w:rPr>
          <w:rFonts w:ascii="Cambria" w:hAnsi="Cambria"/>
          <w:sz w:val="24"/>
          <w:szCs w:val="24"/>
        </w:rPr>
        <w:t>« </w:t>
      </w:r>
      <w:r>
        <w:rPr>
          <w:rFonts w:ascii="Cambria" w:hAnsi="Cambria"/>
          <w:sz w:val="24"/>
          <w:szCs w:val="24"/>
        </w:rPr>
        <w:t>bonne</w:t>
      </w:r>
      <w:r w:rsidR="00036867">
        <w:rPr>
          <w:rFonts w:ascii="Cambria" w:hAnsi="Cambria"/>
          <w:sz w:val="24"/>
          <w:szCs w:val="24"/>
        </w:rPr>
        <w:t> »</w:t>
      </w:r>
      <w:r>
        <w:rPr>
          <w:rFonts w:ascii="Cambria" w:hAnsi="Cambria"/>
          <w:sz w:val="24"/>
          <w:szCs w:val="24"/>
        </w:rPr>
        <w:t xml:space="preserve"> situation financière est celle qui permet à une personne ou à une famille de vivre de façon digne et satisfaisante, et notamment de réaliser ses projets les plus </w:t>
      </w:r>
      <w:r w:rsidR="00B86375">
        <w:rPr>
          <w:rFonts w:ascii="Cambria" w:hAnsi="Cambria"/>
          <w:sz w:val="24"/>
          <w:szCs w:val="24"/>
        </w:rPr>
        <w:t>important</w:t>
      </w:r>
      <w:r>
        <w:rPr>
          <w:rFonts w:ascii="Cambria" w:hAnsi="Cambria"/>
          <w:sz w:val="24"/>
          <w:szCs w:val="24"/>
        </w:rPr>
        <w:t>s</w:t>
      </w:r>
      <w:r w:rsidR="00A73D54">
        <w:rPr>
          <w:rFonts w:ascii="Cambria" w:hAnsi="Cambria"/>
          <w:sz w:val="24"/>
          <w:szCs w:val="24"/>
        </w:rPr>
        <w:t>, sans avoir d’angoisses fortes concernant l’évolution de ses ressources et de son patrimoine</w:t>
      </w:r>
      <w:r>
        <w:rPr>
          <w:rFonts w:ascii="Cambria" w:hAnsi="Cambria"/>
          <w:sz w:val="24"/>
          <w:szCs w:val="24"/>
        </w:rPr>
        <w:t>.</w:t>
      </w:r>
    </w:p>
    <w:p w14:paraId="1FFDEDB7" w14:textId="1D4F2727" w:rsidR="00036867" w:rsidRDefault="00236615" w:rsidP="00771D9A">
      <w:pPr>
        <w:pStyle w:val="En-tte"/>
        <w:numPr>
          <w:ilvl w:val="0"/>
          <w:numId w:val="36"/>
        </w:numPr>
        <w:tabs>
          <w:tab w:val="clear" w:pos="4536"/>
          <w:tab w:val="clear" w:pos="9072"/>
        </w:tabs>
        <w:spacing w:before="120" w:after="120" w:line="240" w:lineRule="auto"/>
        <w:ind w:left="1418"/>
        <w:jc w:val="both"/>
        <w:rPr>
          <w:rFonts w:ascii="Cambria" w:hAnsi="Cambria"/>
          <w:sz w:val="24"/>
          <w:szCs w:val="24"/>
        </w:rPr>
      </w:pPr>
      <w:r>
        <w:rPr>
          <w:rFonts w:ascii="Cambria" w:hAnsi="Cambria"/>
          <w:sz w:val="24"/>
          <w:szCs w:val="24"/>
        </w:rPr>
        <w:t>Cette définition</w:t>
      </w:r>
      <w:r w:rsidR="00036867">
        <w:rPr>
          <w:rFonts w:ascii="Cambria" w:hAnsi="Cambria"/>
          <w:sz w:val="24"/>
          <w:szCs w:val="24"/>
        </w:rPr>
        <w:t xml:space="preserve"> conduit à constater que certaines personnes ou familles n’ont malheureusement pas les moyens financiers de mener une bonne vie</w:t>
      </w:r>
      <w:r>
        <w:rPr>
          <w:rFonts w:ascii="Cambria" w:hAnsi="Cambria"/>
          <w:sz w:val="24"/>
          <w:szCs w:val="24"/>
        </w:rPr>
        <w:t xml:space="preserve">, qu’elles sont parfois en situation de survie, </w:t>
      </w:r>
      <w:r w:rsidR="00A323B1">
        <w:rPr>
          <w:rFonts w:ascii="Cambria" w:hAnsi="Cambria"/>
          <w:sz w:val="24"/>
          <w:szCs w:val="24"/>
        </w:rPr>
        <w:t xml:space="preserve">et </w:t>
      </w:r>
      <w:r>
        <w:rPr>
          <w:rFonts w:ascii="Cambria" w:hAnsi="Cambria"/>
          <w:sz w:val="24"/>
          <w:szCs w:val="24"/>
        </w:rPr>
        <w:t xml:space="preserve">qu’elles doivent faire </w:t>
      </w:r>
      <w:r w:rsidR="008E7374">
        <w:rPr>
          <w:rFonts w:ascii="Cambria" w:hAnsi="Cambria"/>
          <w:sz w:val="24"/>
          <w:szCs w:val="24"/>
        </w:rPr>
        <w:t xml:space="preserve">  des « acrobaties » douloureuses et faire </w:t>
      </w:r>
      <w:r>
        <w:rPr>
          <w:rFonts w:ascii="Cambria" w:hAnsi="Cambria"/>
          <w:sz w:val="24"/>
          <w:szCs w:val="24"/>
        </w:rPr>
        <w:t xml:space="preserve">valoir leurs droits sociaux pour subvenir à leurs besoins vitaux.  Leur marge de manœuvre pour accéder à une bonne vie </w:t>
      </w:r>
      <w:r w:rsidR="00A323B1">
        <w:rPr>
          <w:rFonts w:ascii="Cambria" w:hAnsi="Cambria"/>
          <w:sz w:val="24"/>
          <w:szCs w:val="24"/>
        </w:rPr>
        <w:t>est</w:t>
      </w:r>
      <w:r>
        <w:rPr>
          <w:rFonts w:ascii="Cambria" w:hAnsi="Cambria"/>
          <w:sz w:val="24"/>
          <w:szCs w:val="24"/>
        </w:rPr>
        <w:t xml:space="preserve"> </w:t>
      </w:r>
      <w:r w:rsidR="00771D9A">
        <w:rPr>
          <w:rFonts w:ascii="Cambria" w:hAnsi="Cambria"/>
          <w:sz w:val="24"/>
          <w:szCs w:val="24"/>
        </w:rPr>
        <w:t>généralement</w:t>
      </w:r>
      <w:r>
        <w:rPr>
          <w:rFonts w:ascii="Cambria" w:hAnsi="Cambria"/>
          <w:sz w:val="24"/>
          <w:szCs w:val="24"/>
        </w:rPr>
        <w:t xml:space="preserve"> restreinte mais non nulle</w:t>
      </w:r>
      <w:r>
        <w:rPr>
          <w:rStyle w:val="Appelnotedebasdep"/>
          <w:rFonts w:ascii="Cambria" w:hAnsi="Cambria"/>
          <w:sz w:val="24"/>
          <w:szCs w:val="24"/>
        </w:rPr>
        <w:footnoteReference w:id="2"/>
      </w:r>
      <w:r>
        <w:rPr>
          <w:rFonts w:ascii="Cambria" w:hAnsi="Cambria"/>
          <w:sz w:val="24"/>
          <w:szCs w:val="24"/>
        </w:rPr>
        <w:t>.</w:t>
      </w:r>
    </w:p>
    <w:p w14:paraId="3DEBCF70" w14:textId="77777777" w:rsidR="00771D9A" w:rsidRDefault="00236615" w:rsidP="00771D9A">
      <w:pPr>
        <w:pStyle w:val="En-tte"/>
        <w:numPr>
          <w:ilvl w:val="0"/>
          <w:numId w:val="36"/>
        </w:numPr>
        <w:tabs>
          <w:tab w:val="clear" w:pos="4536"/>
          <w:tab w:val="clear" w:pos="9072"/>
        </w:tabs>
        <w:spacing w:before="120" w:after="120" w:line="240" w:lineRule="auto"/>
        <w:ind w:left="1418"/>
        <w:jc w:val="both"/>
        <w:rPr>
          <w:rFonts w:ascii="Cambria" w:hAnsi="Cambria"/>
          <w:sz w:val="24"/>
          <w:szCs w:val="24"/>
        </w:rPr>
      </w:pPr>
      <w:r w:rsidRPr="003A0034">
        <w:rPr>
          <w:rFonts w:ascii="Cambria" w:hAnsi="Cambria"/>
          <w:sz w:val="24"/>
          <w:szCs w:val="24"/>
        </w:rPr>
        <w:t>Pour les autres</w:t>
      </w:r>
      <w:r w:rsidR="003A0034">
        <w:rPr>
          <w:rFonts w:ascii="Cambria" w:hAnsi="Cambria"/>
          <w:sz w:val="24"/>
          <w:szCs w:val="24"/>
        </w:rPr>
        <w:t xml:space="preserve"> </w:t>
      </w:r>
      <w:r w:rsidR="003A0034" w:rsidRPr="003A0034">
        <w:rPr>
          <w:rFonts w:ascii="Cambria" w:hAnsi="Cambria"/>
          <w:sz w:val="24"/>
          <w:szCs w:val="24"/>
        </w:rPr>
        <w:t xml:space="preserve">personnes ou familles, </w:t>
      </w:r>
      <w:r w:rsidR="003A0034">
        <w:rPr>
          <w:rFonts w:ascii="Cambria" w:hAnsi="Cambria"/>
          <w:sz w:val="24"/>
          <w:szCs w:val="24"/>
        </w:rPr>
        <w:t>l</w:t>
      </w:r>
      <w:r w:rsidR="00B86375" w:rsidRPr="003A0034">
        <w:rPr>
          <w:rFonts w:ascii="Cambria" w:hAnsi="Cambria"/>
          <w:sz w:val="24"/>
          <w:szCs w:val="24"/>
        </w:rPr>
        <w:t>a « bonne</w:t>
      </w:r>
      <w:r w:rsidR="00036867" w:rsidRPr="003A0034">
        <w:rPr>
          <w:rFonts w:ascii="Cambria" w:hAnsi="Cambria"/>
          <w:sz w:val="24"/>
          <w:szCs w:val="24"/>
        </w:rPr>
        <w:t> »</w:t>
      </w:r>
      <w:r w:rsidR="00B86375" w:rsidRPr="003A0034">
        <w:rPr>
          <w:rFonts w:ascii="Cambria" w:hAnsi="Cambria"/>
          <w:sz w:val="24"/>
          <w:szCs w:val="24"/>
        </w:rPr>
        <w:t xml:space="preserve"> situation financière qui </w:t>
      </w:r>
      <w:r w:rsidR="003A0034">
        <w:rPr>
          <w:rFonts w:ascii="Cambria" w:hAnsi="Cambria"/>
          <w:sz w:val="24"/>
          <w:szCs w:val="24"/>
        </w:rPr>
        <w:t xml:space="preserve">leur </w:t>
      </w:r>
      <w:r w:rsidR="00B86375" w:rsidRPr="003A0034">
        <w:rPr>
          <w:rFonts w:ascii="Cambria" w:hAnsi="Cambria"/>
          <w:sz w:val="24"/>
          <w:szCs w:val="24"/>
        </w:rPr>
        <w:t>permet de « bien</w:t>
      </w:r>
      <w:r w:rsidR="00036867" w:rsidRPr="003A0034">
        <w:rPr>
          <w:rFonts w:ascii="Cambria" w:hAnsi="Cambria"/>
          <w:sz w:val="24"/>
          <w:szCs w:val="24"/>
        </w:rPr>
        <w:t> »</w:t>
      </w:r>
      <w:r w:rsidR="00B86375" w:rsidRPr="003A0034">
        <w:rPr>
          <w:rFonts w:ascii="Cambria" w:hAnsi="Cambria"/>
          <w:sz w:val="24"/>
          <w:szCs w:val="24"/>
        </w:rPr>
        <w:t xml:space="preserve"> vivre peut varier considérablement </w:t>
      </w:r>
      <w:r w:rsidR="003A0034">
        <w:rPr>
          <w:rFonts w:ascii="Cambria" w:hAnsi="Cambria"/>
          <w:sz w:val="24"/>
          <w:szCs w:val="24"/>
        </w:rPr>
        <w:t>car</w:t>
      </w:r>
      <w:r w:rsidR="00B86375" w:rsidRPr="003A0034">
        <w:rPr>
          <w:rFonts w:ascii="Cambria" w:hAnsi="Cambria"/>
          <w:sz w:val="24"/>
          <w:szCs w:val="24"/>
        </w:rPr>
        <w:t xml:space="preserve"> le</w:t>
      </w:r>
      <w:r w:rsidR="003A0034">
        <w:rPr>
          <w:rFonts w:ascii="Cambria" w:hAnsi="Cambria"/>
          <w:sz w:val="24"/>
          <w:szCs w:val="24"/>
        </w:rPr>
        <w:t>ur</w:t>
      </w:r>
      <w:r w:rsidR="00B86375" w:rsidRPr="003A0034">
        <w:rPr>
          <w:rFonts w:ascii="Cambria" w:hAnsi="Cambria"/>
          <w:sz w:val="24"/>
          <w:szCs w:val="24"/>
        </w:rPr>
        <w:t xml:space="preserve">s besoins </w:t>
      </w:r>
      <w:r w:rsidR="003A0034">
        <w:rPr>
          <w:rFonts w:ascii="Cambria" w:hAnsi="Cambria"/>
          <w:sz w:val="24"/>
          <w:szCs w:val="24"/>
        </w:rPr>
        <w:t xml:space="preserve">ou leurs désirs </w:t>
      </w:r>
      <w:r w:rsidR="007B4EB6" w:rsidRPr="003A0034">
        <w:rPr>
          <w:rFonts w:ascii="Cambria" w:hAnsi="Cambria"/>
          <w:sz w:val="24"/>
          <w:szCs w:val="24"/>
        </w:rPr>
        <w:t xml:space="preserve">à satisfaire </w:t>
      </w:r>
      <w:r w:rsidR="00B86375" w:rsidRPr="003A0034">
        <w:rPr>
          <w:rFonts w:ascii="Cambria" w:hAnsi="Cambria"/>
          <w:sz w:val="24"/>
          <w:szCs w:val="24"/>
        </w:rPr>
        <w:t xml:space="preserve">sont en </w:t>
      </w:r>
      <w:r w:rsidR="007B4EB6" w:rsidRPr="003A0034">
        <w:rPr>
          <w:rFonts w:ascii="Cambria" w:hAnsi="Cambria"/>
          <w:sz w:val="24"/>
          <w:szCs w:val="24"/>
        </w:rPr>
        <w:t xml:space="preserve">grande </w:t>
      </w:r>
      <w:r w:rsidR="00B86375" w:rsidRPr="003A0034">
        <w:rPr>
          <w:rFonts w:ascii="Cambria" w:hAnsi="Cambria"/>
          <w:sz w:val="24"/>
          <w:szCs w:val="24"/>
        </w:rPr>
        <w:t>partie</w:t>
      </w:r>
      <w:r w:rsidR="003A0034">
        <w:rPr>
          <w:rFonts w:ascii="Cambria" w:hAnsi="Cambria"/>
          <w:sz w:val="24"/>
          <w:szCs w:val="24"/>
        </w:rPr>
        <w:t xml:space="preserve"> différents</w:t>
      </w:r>
      <w:r w:rsidR="00B86375" w:rsidRPr="003A0034">
        <w:rPr>
          <w:rFonts w:ascii="Cambria" w:hAnsi="Cambria"/>
          <w:sz w:val="24"/>
          <w:szCs w:val="24"/>
        </w:rPr>
        <w:t xml:space="preserve">. </w:t>
      </w:r>
    </w:p>
    <w:p w14:paraId="723098FB" w14:textId="137D0314" w:rsidR="00B86375" w:rsidRDefault="003A0034" w:rsidP="00771D9A">
      <w:pPr>
        <w:pStyle w:val="En-tte"/>
        <w:numPr>
          <w:ilvl w:val="0"/>
          <w:numId w:val="36"/>
        </w:numPr>
        <w:tabs>
          <w:tab w:val="clear" w:pos="4536"/>
          <w:tab w:val="clear" w:pos="9072"/>
        </w:tabs>
        <w:spacing w:before="120" w:after="120" w:line="240" w:lineRule="auto"/>
        <w:ind w:left="1418"/>
        <w:jc w:val="both"/>
        <w:rPr>
          <w:rFonts w:ascii="Cambria" w:hAnsi="Cambria"/>
          <w:sz w:val="24"/>
          <w:szCs w:val="24"/>
        </w:rPr>
      </w:pPr>
      <w:r>
        <w:rPr>
          <w:rFonts w:ascii="Cambria" w:hAnsi="Cambria"/>
          <w:sz w:val="24"/>
          <w:szCs w:val="24"/>
        </w:rPr>
        <w:t>G</w:t>
      </w:r>
      <w:r w:rsidR="00B86375" w:rsidRPr="003A0034">
        <w:rPr>
          <w:rFonts w:ascii="Cambria" w:hAnsi="Cambria"/>
          <w:sz w:val="24"/>
          <w:szCs w:val="24"/>
        </w:rPr>
        <w:t xml:space="preserve">érer son budget consiste d’ailleurs à optimiser le rapport entre </w:t>
      </w:r>
      <w:r>
        <w:rPr>
          <w:rFonts w:ascii="Cambria" w:hAnsi="Cambria"/>
          <w:sz w:val="24"/>
          <w:szCs w:val="24"/>
        </w:rPr>
        <w:t>la</w:t>
      </w:r>
      <w:r w:rsidR="007B4EB6" w:rsidRPr="003A0034">
        <w:rPr>
          <w:rFonts w:ascii="Cambria" w:hAnsi="Cambria"/>
          <w:sz w:val="24"/>
          <w:szCs w:val="24"/>
        </w:rPr>
        <w:t xml:space="preserve"> </w:t>
      </w:r>
      <w:r>
        <w:rPr>
          <w:rFonts w:ascii="Cambria" w:hAnsi="Cambria"/>
          <w:sz w:val="24"/>
          <w:szCs w:val="24"/>
        </w:rPr>
        <w:t xml:space="preserve">qualité de </w:t>
      </w:r>
      <w:r w:rsidR="007B4EB6" w:rsidRPr="003A0034">
        <w:rPr>
          <w:rFonts w:ascii="Cambria" w:hAnsi="Cambria"/>
          <w:sz w:val="24"/>
          <w:szCs w:val="24"/>
        </w:rPr>
        <w:t xml:space="preserve">vie </w:t>
      </w:r>
      <w:r>
        <w:rPr>
          <w:rFonts w:ascii="Cambria" w:hAnsi="Cambria"/>
          <w:sz w:val="24"/>
          <w:szCs w:val="24"/>
        </w:rPr>
        <w:t xml:space="preserve">qu’on voudrait mener et la capacité à se procurer les moyens financiers </w:t>
      </w:r>
      <w:r w:rsidR="007B4EB6" w:rsidRPr="003A0034">
        <w:rPr>
          <w:rFonts w:ascii="Cambria" w:hAnsi="Cambria"/>
          <w:sz w:val="24"/>
          <w:szCs w:val="24"/>
        </w:rPr>
        <w:t xml:space="preserve">nécessaire pour </w:t>
      </w:r>
      <w:r w:rsidR="00A323B1">
        <w:rPr>
          <w:rFonts w:ascii="Cambria" w:hAnsi="Cambria"/>
          <w:sz w:val="24"/>
          <w:szCs w:val="24"/>
        </w:rPr>
        <w:t>accéder à cette vie</w:t>
      </w:r>
      <w:r w:rsidR="007B4EB6" w:rsidRPr="003A0034">
        <w:rPr>
          <w:rFonts w:ascii="Cambria" w:hAnsi="Cambria"/>
          <w:sz w:val="24"/>
          <w:szCs w:val="24"/>
        </w:rPr>
        <w:t>.</w:t>
      </w:r>
      <w:r w:rsidR="00036867" w:rsidRPr="003A0034">
        <w:rPr>
          <w:rFonts w:ascii="Cambria" w:hAnsi="Cambria"/>
          <w:sz w:val="24"/>
          <w:szCs w:val="24"/>
        </w:rPr>
        <w:t xml:space="preserve"> </w:t>
      </w:r>
    </w:p>
    <w:p w14:paraId="7B334067" w14:textId="5D9431F3" w:rsidR="00A323B1" w:rsidRPr="003A0034" w:rsidRDefault="00A323B1" w:rsidP="00771D9A">
      <w:pPr>
        <w:pStyle w:val="En-tte"/>
        <w:numPr>
          <w:ilvl w:val="0"/>
          <w:numId w:val="36"/>
        </w:numPr>
        <w:tabs>
          <w:tab w:val="clear" w:pos="4536"/>
          <w:tab w:val="clear" w:pos="9072"/>
        </w:tabs>
        <w:spacing w:before="120" w:after="120" w:line="240" w:lineRule="auto"/>
        <w:ind w:left="1418"/>
        <w:jc w:val="both"/>
        <w:rPr>
          <w:rFonts w:ascii="Cambria" w:hAnsi="Cambria"/>
          <w:sz w:val="24"/>
          <w:szCs w:val="24"/>
        </w:rPr>
      </w:pPr>
      <w:r>
        <w:rPr>
          <w:rFonts w:ascii="Cambria" w:hAnsi="Cambria"/>
          <w:sz w:val="24"/>
          <w:szCs w:val="24"/>
        </w:rPr>
        <w:t>Une réflexion sur cette</w:t>
      </w:r>
      <w:r w:rsidR="00771D9A">
        <w:rPr>
          <w:rFonts w:ascii="Cambria" w:hAnsi="Cambria"/>
          <w:sz w:val="24"/>
          <w:szCs w:val="24"/>
        </w:rPr>
        <w:t xml:space="preserve"> dernière</w:t>
      </w:r>
      <w:r>
        <w:rPr>
          <w:rFonts w:ascii="Cambria" w:hAnsi="Cambria"/>
          <w:sz w:val="24"/>
          <w:szCs w:val="24"/>
        </w:rPr>
        <w:t xml:space="preserve"> question est d’ailleurs rarement conduite de manière formelle.  Elle est de nature philosophique et devrait constituer la première étape d’une démarche d’apprentissage ou de perfectionnement de la gestion de son propre budget. </w:t>
      </w:r>
    </w:p>
    <w:p w14:paraId="7BB0EB4C" w14:textId="6BBB86EB" w:rsidR="00DA09C1" w:rsidRDefault="00771D9A" w:rsidP="00346996">
      <w:pPr>
        <w:pStyle w:val="En-tte"/>
        <w:tabs>
          <w:tab w:val="clear" w:pos="4536"/>
          <w:tab w:val="clear" w:pos="9072"/>
        </w:tabs>
        <w:spacing w:before="120" w:after="120" w:line="240" w:lineRule="auto"/>
        <w:ind w:left="567"/>
        <w:jc w:val="both"/>
        <w:rPr>
          <w:rFonts w:ascii="Cambria" w:hAnsi="Cambria"/>
          <w:sz w:val="24"/>
          <w:szCs w:val="24"/>
        </w:rPr>
      </w:pPr>
      <w:r>
        <w:rPr>
          <w:rFonts w:ascii="Cambria" w:hAnsi="Cambria"/>
          <w:sz w:val="24"/>
          <w:szCs w:val="24"/>
        </w:rPr>
        <w:t xml:space="preserve">3.2. </w:t>
      </w:r>
      <w:r w:rsidR="00DA09C1">
        <w:rPr>
          <w:rFonts w:ascii="Cambria" w:hAnsi="Cambria"/>
          <w:sz w:val="24"/>
          <w:szCs w:val="24"/>
        </w:rPr>
        <w:t>Une autre réponse est plus technique et plus générale et met en jeu</w:t>
      </w:r>
      <w:r w:rsidR="007B4EB6">
        <w:rPr>
          <w:rFonts w:ascii="Cambria" w:hAnsi="Cambria"/>
          <w:sz w:val="24"/>
          <w:szCs w:val="24"/>
        </w:rPr>
        <w:t> :</w:t>
      </w:r>
    </w:p>
    <w:p w14:paraId="19ACF473" w14:textId="3781F909" w:rsidR="00DA09C1" w:rsidRDefault="00E24D8D" w:rsidP="00771D9A">
      <w:pPr>
        <w:pStyle w:val="En-tte"/>
        <w:numPr>
          <w:ilvl w:val="0"/>
          <w:numId w:val="36"/>
        </w:numPr>
        <w:tabs>
          <w:tab w:val="clear" w:pos="4536"/>
          <w:tab w:val="clear" w:pos="9072"/>
        </w:tabs>
        <w:spacing w:before="120" w:after="120" w:line="240" w:lineRule="auto"/>
        <w:ind w:left="1418"/>
        <w:jc w:val="both"/>
        <w:rPr>
          <w:rFonts w:ascii="Cambria" w:hAnsi="Cambria"/>
          <w:sz w:val="24"/>
          <w:szCs w:val="24"/>
        </w:rPr>
      </w:pPr>
      <w:r>
        <w:rPr>
          <w:rFonts w:ascii="Cambria" w:hAnsi="Cambria"/>
          <w:sz w:val="24"/>
          <w:szCs w:val="24"/>
        </w:rPr>
        <w:t>Des c</w:t>
      </w:r>
      <w:r w:rsidR="00DA09C1">
        <w:rPr>
          <w:rFonts w:ascii="Cambria" w:hAnsi="Cambria"/>
          <w:sz w:val="24"/>
          <w:szCs w:val="24"/>
        </w:rPr>
        <w:t>ritères objectifs</w:t>
      </w:r>
      <w:r w:rsidR="008E7374">
        <w:rPr>
          <w:rFonts w:ascii="Cambria" w:hAnsi="Cambria"/>
          <w:sz w:val="24"/>
          <w:szCs w:val="24"/>
        </w:rPr>
        <w:t>. Une « bonne » situation financière suppose :</w:t>
      </w:r>
    </w:p>
    <w:p w14:paraId="69D86CD2" w14:textId="1F721987" w:rsidR="00DA09C1" w:rsidRDefault="00CF0BFD" w:rsidP="00346996">
      <w:pPr>
        <w:pStyle w:val="En-tte"/>
        <w:numPr>
          <w:ilvl w:val="1"/>
          <w:numId w:val="36"/>
        </w:numPr>
        <w:tabs>
          <w:tab w:val="clear" w:pos="4536"/>
          <w:tab w:val="clear" w:pos="9072"/>
        </w:tabs>
        <w:spacing w:before="120" w:after="120" w:line="240" w:lineRule="auto"/>
        <w:jc w:val="both"/>
        <w:rPr>
          <w:rFonts w:ascii="Cambria" w:hAnsi="Cambria"/>
          <w:sz w:val="24"/>
          <w:szCs w:val="24"/>
        </w:rPr>
      </w:pPr>
      <w:r>
        <w:rPr>
          <w:rFonts w:ascii="Cambria" w:hAnsi="Cambria"/>
          <w:sz w:val="24"/>
          <w:szCs w:val="24"/>
        </w:rPr>
        <w:lastRenderedPageBreak/>
        <w:t>Un budget durablement équilibré ou, mieux, durablement excédentaire</w:t>
      </w:r>
      <w:r w:rsidR="008E7374">
        <w:rPr>
          <w:rFonts w:ascii="Cambria" w:hAnsi="Cambria"/>
          <w:sz w:val="24"/>
          <w:szCs w:val="24"/>
        </w:rPr>
        <w:t xml:space="preserve">, même </w:t>
      </w:r>
      <w:r w:rsidR="009E35D8">
        <w:rPr>
          <w:rFonts w:ascii="Cambria" w:hAnsi="Cambria"/>
          <w:sz w:val="24"/>
          <w:szCs w:val="24"/>
        </w:rPr>
        <w:t>de très peu</w:t>
      </w:r>
      <w:r>
        <w:rPr>
          <w:rFonts w:ascii="Cambria" w:hAnsi="Cambria"/>
          <w:sz w:val="24"/>
          <w:szCs w:val="24"/>
        </w:rPr>
        <w:t> ;</w:t>
      </w:r>
    </w:p>
    <w:p w14:paraId="66A90C05" w14:textId="6D3F0564" w:rsidR="00CF0BFD" w:rsidRDefault="00CF0BFD" w:rsidP="00346996">
      <w:pPr>
        <w:pStyle w:val="En-tte"/>
        <w:numPr>
          <w:ilvl w:val="1"/>
          <w:numId w:val="36"/>
        </w:numPr>
        <w:tabs>
          <w:tab w:val="clear" w:pos="4536"/>
          <w:tab w:val="clear" w:pos="9072"/>
        </w:tabs>
        <w:spacing w:before="120" w:after="120" w:line="240" w:lineRule="auto"/>
        <w:jc w:val="both"/>
        <w:rPr>
          <w:rFonts w:ascii="Cambria" w:hAnsi="Cambria"/>
          <w:sz w:val="24"/>
          <w:szCs w:val="24"/>
        </w:rPr>
      </w:pPr>
      <w:r>
        <w:rPr>
          <w:rFonts w:ascii="Cambria" w:hAnsi="Cambria"/>
          <w:sz w:val="24"/>
          <w:szCs w:val="24"/>
        </w:rPr>
        <w:t>Un patrimoine net positif</w:t>
      </w:r>
      <w:r w:rsidR="008E7374">
        <w:rPr>
          <w:rFonts w:ascii="Cambria" w:hAnsi="Cambria"/>
          <w:sz w:val="24"/>
          <w:szCs w:val="24"/>
        </w:rPr>
        <w:t>, même s’il est modeste</w:t>
      </w:r>
      <w:r>
        <w:rPr>
          <w:rFonts w:ascii="Cambria" w:hAnsi="Cambria"/>
          <w:sz w:val="24"/>
          <w:szCs w:val="24"/>
        </w:rPr>
        <w:t> ;</w:t>
      </w:r>
    </w:p>
    <w:p w14:paraId="6DEDC302" w14:textId="78CF86CC" w:rsidR="00CF0BFD" w:rsidRDefault="00CF0BFD" w:rsidP="00346996">
      <w:pPr>
        <w:pStyle w:val="En-tte"/>
        <w:numPr>
          <w:ilvl w:val="1"/>
          <w:numId w:val="36"/>
        </w:numPr>
        <w:tabs>
          <w:tab w:val="clear" w:pos="4536"/>
          <w:tab w:val="clear" w:pos="9072"/>
        </w:tabs>
        <w:spacing w:before="120" w:after="120" w:line="240" w:lineRule="auto"/>
        <w:jc w:val="both"/>
        <w:rPr>
          <w:rFonts w:ascii="Cambria" w:hAnsi="Cambria"/>
          <w:sz w:val="24"/>
          <w:szCs w:val="24"/>
        </w:rPr>
      </w:pPr>
      <w:r>
        <w:rPr>
          <w:rFonts w:ascii="Cambria" w:hAnsi="Cambria"/>
          <w:sz w:val="24"/>
          <w:szCs w:val="24"/>
        </w:rPr>
        <w:t xml:space="preserve">Une épargne de sécurité </w:t>
      </w:r>
      <w:r w:rsidR="002D6FA3">
        <w:rPr>
          <w:rFonts w:ascii="Cambria" w:hAnsi="Cambria"/>
          <w:sz w:val="24"/>
          <w:szCs w:val="24"/>
        </w:rPr>
        <w:t>d’au moins</w:t>
      </w:r>
      <w:r>
        <w:rPr>
          <w:rFonts w:ascii="Cambria" w:hAnsi="Cambria"/>
          <w:sz w:val="24"/>
          <w:szCs w:val="24"/>
        </w:rPr>
        <w:t xml:space="preserve"> six mois de revenus ;</w:t>
      </w:r>
    </w:p>
    <w:p w14:paraId="30A345EF" w14:textId="57F1E5AC" w:rsidR="00CF0BFD" w:rsidRDefault="00CF0BFD" w:rsidP="00346996">
      <w:pPr>
        <w:pStyle w:val="En-tte"/>
        <w:numPr>
          <w:ilvl w:val="1"/>
          <w:numId w:val="36"/>
        </w:numPr>
        <w:tabs>
          <w:tab w:val="clear" w:pos="4536"/>
          <w:tab w:val="clear" w:pos="9072"/>
        </w:tabs>
        <w:spacing w:before="120" w:after="120" w:line="240" w:lineRule="auto"/>
        <w:jc w:val="both"/>
        <w:rPr>
          <w:rFonts w:ascii="Cambria" w:hAnsi="Cambria"/>
          <w:sz w:val="24"/>
          <w:szCs w:val="24"/>
        </w:rPr>
      </w:pPr>
      <w:r>
        <w:rPr>
          <w:rFonts w:ascii="Cambria" w:hAnsi="Cambria"/>
          <w:sz w:val="24"/>
          <w:szCs w:val="24"/>
        </w:rPr>
        <w:t>Un endettement sain et maitrisé (pas de crédit renouvelable, un recours rare au compte débiteur) ;</w:t>
      </w:r>
    </w:p>
    <w:p w14:paraId="0F96619B" w14:textId="792D4661" w:rsidR="00CF0BFD" w:rsidRDefault="00CF0BFD" w:rsidP="00346996">
      <w:pPr>
        <w:pStyle w:val="En-tte"/>
        <w:numPr>
          <w:ilvl w:val="1"/>
          <w:numId w:val="36"/>
        </w:numPr>
        <w:tabs>
          <w:tab w:val="clear" w:pos="4536"/>
          <w:tab w:val="clear" w:pos="9072"/>
        </w:tabs>
        <w:spacing w:before="120" w:after="120" w:line="240" w:lineRule="auto"/>
        <w:jc w:val="both"/>
        <w:rPr>
          <w:rFonts w:ascii="Cambria" w:hAnsi="Cambria"/>
          <w:sz w:val="24"/>
          <w:szCs w:val="24"/>
        </w:rPr>
      </w:pPr>
      <w:r>
        <w:rPr>
          <w:rFonts w:ascii="Cambria" w:hAnsi="Cambria"/>
          <w:sz w:val="24"/>
          <w:szCs w:val="24"/>
        </w:rPr>
        <w:t>Des droits acquis à la retraite susceptibles d’assurer une pension suffisante</w:t>
      </w:r>
      <w:r w:rsidR="007B4EB6">
        <w:rPr>
          <w:rFonts w:ascii="Cambria" w:hAnsi="Cambria"/>
          <w:sz w:val="24"/>
          <w:szCs w:val="24"/>
        </w:rPr>
        <w:t>.</w:t>
      </w:r>
    </w:p>
    <w:p w14:paraId="42271FCD" w14:textId="6B4BCE2C" w:rsidR="00CF0BFD" w:rsidRDefault="00E24D8D" w:rsidP="00771D9A">
      <w:pPr>
        <w:pStyle w:val="En-tte"/>
        <w:numPr>
          <w:ilvl w:val="0"/>
          <w:numId w:val="36"/>
        </w:numPr>
        <w:tabs>
          <w:tab w:val="clear" w:pos="4536"/>
          <w:tab w:val="clear" w:pos="9072"/>
        </w:tabs>
        <w:spacing w:before="120" w:after="120" w:line="240" w:lineRule="auto"/>
        <w:ind w:left="1418"/>
        <w:jc w:val="both"/>
        <w:rPr>
          <w:rFonts w:ascii="Cambria" w:hAnsi="Cambria"/>
          <w:sz w:val="24"/>
          <w:szCs w:val="24"/>
        </w:rPr>
      </w:pPr>
      <w:r>
        <w:rPr>
          <w:rFonts w:ascii="Cambria" w:hAnsi="Cambria"/>
          <w:sz w:val="24"/>
          <w:szCs w:val="24"/>
        </w:rPr>
        <w:t>Des c</w:t>
      </w:r>
      <w:r w:rsidR="00CF0BFD">
        <w:rPr>
          <w:rFonts w:ascii="Cambria" w:hAnsi="Cambria"/>
          <w:sz w:val="24"/>
          <w:szCs w:val="24"/>
        </w:rPr>
        <w:t>ritères subjectifs</w:t>
      </w:r>
      <w:r w:rsidR="00790D78">
        <w:rPr>
          <w:rFonts w:ascii="Cambria" w:hAnsi="Cambria"/>
          <w:sz w:val="24"/>
          <w:szCs w:val="24"/>
        </w:rPr>
        <w:t xml:space="preserve"> </w:t>
      </w:r>
    </w:p>
    <w:p w14:paraId="789E615A" w14:textId="48CF5BD0" w:rsidR="00CF0BFD" w:rsidRDefault="00790D78" w:rsidP="00346996">
      <w:pPr>
        <w:pStyle w:val="En-tte"/>
        <w:numPr>
          <w:ilvl w:val="0"/>
          <w:numId w:val="38"/>
        </w:numPr>
        <w:tabs>
          <w:tab w:val="clear" w:pos="4536"/>
          <w:tab w:val="clear" w:pos="9072"/>
        </w:tabs>
        <w:spacing w:before="120" w:after="120" w:line="240" w:lineRule="auto"/>
        <w:ind w:left="1985"/>
        <w:jc w:val="both"/>
        <w:rPr>
          <w:rFonts w:ascii="Cambria" w:hAnsi="Cambria"/>
          <w:sz w:val="24"/>
          <w:szCs w:val="24"/>
        </w:rPr>
      </w:pPr>
      <w:r>
        <w:rPr>
          <w:rFonts w:ascii="Cambria" w:hAnsi="Cambria"/>
          <w:sz w:val="24"/>
          <w:szCs w:val="24"/>
        </w:rPr>
        <w:t xml:space="preserve">La </w:t>
      </w:r>
      <w:r w:rsidR="00CF0BFD">
        <w:rPr>
          <w:rFonts w:ascii="Cambria" w:hAnsi="Cambria"/>
          <w:sz w:val="24"/>
          <w:szCs w:val="24"/>
        </w:rPr>
        <w:t xml:space="preserve">capacité suffisante à « gagner de l’argent » par son travail (compétences, </w:t>
      </w:r>
      <w:r w:rsidR="008A3EEB">
        <w:rPr>
          <w:rFonts w:ascii="Cambria" w:hAnsi="Cambria"/>
          <w:sz w:val="24"/>
          <w:szCs w:val="24"/>
        </w:rPr>
        <w:t xml:space="preserve">expérience, diplômes, confiance en soi, </w:t>
      </w:r>
      <w:r w:rsidR="009E35D8">
        <w:rPr>
          <w:rFonts w:ascii="Cambria" w:hAnsi="Cambria"/>
          <w:sz w:val="24"/>
          <w:szCs w:val="24"/>
        </w:rPr>
        <w:t>vie dans un bassin d’emplois accessibles</w:t>
      </w:r>
      <w:r w:rsidR="009E35D8">
        <w:rPr>
          <w:rFonts w:ascii="Cambria" w:hAnsi="Cambria"/>
          <w:sz w:val="24"/>
          <w:szCs w:val="24"/>
        </w:rPr>
        <w:t xml:space="preserve">, </w:t>
      </w:r>
      <w:r w:rsidR="008A3EEB">
        <w:rPr>
          <w:rFonts w:ascii="Cambria" w:hAnsi="Cambria"/>
          <w:sz w:val="24"/>
          <w:szCs w:val="24"/>
        </w:rPr>
        <w:t>etc.)</w:t>
      </w:r>
      <w:r w:rsidR="006138EC">
        <w:rPr>
          <w:rFonts w:ascii="Cambria" w:hAnsi="Cambria"/>
          <w:sz w:val="24"/>
          <w:szCs w:val="24"/>
        </w:rPr>
        <w:t> ;</w:t>
      </w:r>
    </w:p>
    <w:p w14:paraId="60F0E678" w14:textId="6A3DA792" w:rsidR="008A3EEB" w:rsidRDefault="00790D78" w:rsidP="00346996">
      <w:pPr>
        <w:pStyle w:val="En-tte"/>
        <w:numPr>
          <w:ilvl w:val="0"/>
          <w:numId w:val="38"/>
        </w:numPr>
        <w:tabs>
          <w:tab w:val="clear" w:pos="4536"/>
          <w:tab w:val="clear" w:pos="9072"/>
        </w:tabs>
        <w:spacing w:before="120" w:after="120" w:line="240" w:lineRule="auto"/>
        <w:ind w:left="1985"/>
        <w:jc w:val="both"/>
        <w:rPr>
          <w:rFonts w:ascii="Cambria" w:hAnsi="Cambria"/>
          <w:sz w:val="24"/>
          <w:szCs w:val="24"/>
        </w:rPr>
      </w:pPr>
      <w:r>
        <w:rPr>
          <w:rFonts w:ascii="Cambria" w:hAnsi="Cambria"/>
          <w:sz w:val="24"/>
          <w:szCs w:val="24"/>
        </w:rPr>
        <w:t xml:space="preserve">La </w:t>
      </w:r>
      <w:r w:rsidR="008A3EEB">
        <w:rPr>
          <w:rFonts w:ascii="Cambria" w:hAnsi="Cambria"/>
          <w:sz w:val="24"/>
          <w:szCs w:val="24"/>
        </w:rPr>
        <w:t xml:space="preserve">capacité </w:t>
      </w:r>
      <w:r w:rsidR="00E24D8D">
        <w:rPr>
          <w:rFonts w:ascii="Cambria" w:hAnsi="Cambria"/>
          <w:sz w:val="24"/>
          <w:szCs w:val="24"/>
        </w:rPr>
        <w:t>à - et la volonté de -</w:t>
      </w:r>
      <w:r w:rsidR="008A3EEB">
        <w:rPr>
          <w:rFonts w:ascii="Cambria" w:hAnsi="Cambria"/>
          <w:sz w:val="24"/>
          <w:szCs w:val="24"/>
        </w:rPr>
        <w:t> gérer son budget</w:t>
      </w:r>
      <w:r w:rsidR="00144044">
        <w:rPr>
          <w:rFonts w:ascii="Cambria" w:hAnsi="Cambria"/>
          <w:sz w:val="24"/>
          <w:szCs w:val="24"/>
        </w:rPr>
        <w:t xml:space="preserve"> </w:t>
      </w:r>
      <w:r w:rsidR="008A3EEB">
        <w:rPr>
          <w:rFonts w:ascii="Cambria" w:hAnsi="Cambria"/>
          <w:sz w:val="24"/>
          <w:szCs w:val="24"/>
        </w:rPr>
        <w:t xml:space="preserve">de façon suffisamment </w:t>
      </w:r>
      <w:r w:rsidR="00B87B54">
        <w:rPr>
          <w:rFonts w:ascii="Cambria" w:hAnsi="Cambria"/>
          <w:sz w:val="24"/>
          <w:szCs w:val="24"/>
        </w:rPr>
        <w:t>rigoureuse</w:t>
      </w:r>
      <w:r w:rsidR="006138EC">
        <w:rPr>
          <w:rFonts w:ascii="Cambria" w:hAnsi="Cambria"/>
          <w:sz w:val="24"/>
          <w:szCs w:val="24"/>
        </w:rPr>
        <w:t> ;</w:t>
      </w:r>
    </w:p>
    <w:p w14:paraId="1597EBA0" w14:textId="62EA85BD" w:rsidR="00DB1A7B" w:rsidRDefault="00DB1A7B" w:rsidP="00346996">
      <w:pPr>
        <w:pStyle w:val="En-tte"/>
        <w:numPr>
          <w:ilvl w:val="0"/>
          <w:numId w:val="38"/>
        </w:numPr>
        <w:tabs>
          <w:tab w:val="clear" w:pos="4536"/>
          <w:tab w:val="clear" w:pos="9072"/>
        </w:tabs>
        <w:spacing w:before="120" w:after="120" w:line="240" w:lineRule="auto"/>
        <w:ind w:left="1985"/>
        <w:jc w:val="both"/>
        <w:rPr>
          <w:rFonts w:ascii="Cambria" w:hAnsi="Cambria"/>
          <w:sz w:val="24"/>
          <w:szCs w:val="24"/>
        </w:rPr>
      </w:pPr>
      <w:r>
        <w:rPr>
          <w:rFonts w:ascii="Cambria" w:hAnsi="Cambria"/>
          <w:sz w:val="24"/>
          <w:szCs w:val="24"/>
        </w:rPr>
        <w:t xml:space="preserve">La capacité à résister aux </w:t>
      </w:r>
      <w:r w:rsidR="00E24D8D">
        <w:rPr>
          <w:rFonts w:ascii="Cambria" w:hAnsi="Cambria"/>
          <w:sz w:val="24"/>
          <w:szCs w:val="24"/>
        </w:rPr>
        <w:t>tentations</w:t>
      </w:r>
      <w:r>
        <w:rPr>
          <w:rFonts w:ascii="Cambria" w:hAnsi="Cambria"/>
          <w:sz w:val="24"/>
          <w:szCs w:val="24"/>
        </w:rPr>
        <w:t xml:space="preserve"> de la société d</w:t>
      </w:r>
      <w:r w:rsidR="001305D0">
        <w:rPr>
          <w:rFonts w:ascii="Cambria" w:hAnsi="Cambria"/>
          <w:sz w:val="24"/>
          <w:szCs w:val="24"/>
        </w:rPr>
        <w:t xml:space="preserve">e </w:t>
      </w:r>
      <w:r>
        <w:rPr>
          <w:rFonts w:ascii="Cambria" w:hAnsi="Cambria"/>
          <w:sz w:val="24"/>
          <w:szCs w:val="24"/>
        </w:rPr>
        <w:t xml:space="preserve">consommation qui nous </w:t>
      </w:r>
      <w:r w:rsidR="0036760F">
        <w:rPr>
          <w:rFonts w:ascii="Cambria" w:hAnsi="Cambria"/>
          <w:sz w:val="24"/>
          <w:szCs w:val="24"/>
        </w:rPr>
        <w:t>poussent à</w:t>
      </w:r>
      <w:r>
        <w:rPr>
          <w:rFonts w:ascii="Cambria" w:hAnsi="Cambria"/>
          <w:sz w:val="24"/>
          <w:szCs w:val="24"/>
        </w:rPr>
        <w:t xml:space="preserve"> consommer à la limite</w:t>
      </w:r>
      <w:r w:rsidR="001305D0">
        <w:rPr>
          <w:rFonts w:ascii="Cambria" w:hAnsi="Cambria"/>
          <w:sz w:val="24"/>
          <w:szCs w:val="24"/>
        </w:rPr>
        <w:t xml:space="preserve"> - et parfois au-delà des limites -</w:t>
      </w:r>
      <w:r>
        <w:rPr>
          <w:rFonts w:ascii="Cambria" w:hAnsi="Cambria"/>
          <w:sz w:val="24"/>
          <w:szCs w:val="24"/>
        </w:rPr>
        <w:t xml:space="preserve"> de nos capacités financières ;</w:t>
      </w:r>
    </w:p>
    <w:p w14:paraId="73800F71" w14:textId="12D90784" w:rsidR="008A3EEB" w:rsidRDefault="00DB1A7B" w:rsidP="00346996">
      <w:pPr>
        <w:pStyle w:val="En-tte"/>
        <w:numPr>
          <w:ilvl w:val="0"/>
          <w:numId w:val="38"/>
        </w:numPr>
        <w:tabs>
          <w:tab w:val="clear" w:pos="4536"/>
          <w:tab w:val="clear" w:pos="9072"/>
        </w:tabs>
        <w:spacing w:before="120" w:after="120" w:line="240" w:lineRule="auto"/>
        <w:ind w:left="1985"/>
        <w:jc w:val="both"/>
        <w:rPr>
          <w:rFonts w:ascii="Cambria" w:hAnsi="Cambria"/>
          <w:sz w:val="24"/>
          <w:szCs w:val="24"/>
        </w:rPr>
      </w:pPr>
      <w:r>
        <w:rPr>
          <w:rFonts w:ascii="Cambria" w:hAnsi="Cambria"/>
          <w:sz w:val="24"/>
          <w:szCs w:val="24"/>
        </w:rPr>
        <w:t>Une relation à l’argent suffisamment saine</w:t>
      </w:r>
      <w:r w:rsidR="00F00C52">
        <w:rPr>
          <w:rFonts w:ascii="Cambria" w:hAnsi="Cambria"/>
          <w:sz w:val="24"/>
          <w:szCs w:val="24"/>
        </w:rPr>
        <w:t>, c’est-à-dire</w:t>
      </w:r>
      <w:r w:rsidR="0036760F">
        <w:rPr>
          <w:rFonts w:ascii="Cambria" w:hAnsi="Cambria"/>
          <w:sz w:val="24"/>
          <w:szCs w:val="24"/>
        </w:rPr>
        <w:t xml:space="preserve"> une vie relativement sage et bonne, </w:t>
      </w:r>
      <w:r w:rsidR="008A3EEB">
        <w:rPr>
          <w:rFonts w:ascii="Cambria" w:hAnsi="Cambria"/>
          <w:sz w:val="24"/>
          <w:szCs w:val="24"/>
        </w:rPr>
        <w:t>pas</w:t>
      </w:r>
      <w:r w:rsidR="0036760F">
        <w:rPr>
          <w:rFonts w:ascii="Cambria" w:hAnsi="Cambria"/>
          <w:sz w:val="24"/>
          <w:szCs w:val="24"/>
        </w:rPr>
        <w:t xml:space="preserve"> </w:t>
      </w:r>
      <w:r w:rsidR="00F00C52">
        <w:rPr>
          <w:rFonts w:ascii="Cambria" w:hAnsi="Cambria"/>
          <w:sz w:val="24"/>
          <w:szCs w:val="24"/>
        </w:rPr>
        <w:t xml:space="preserve">(trop) </w:t>
      </w:r>
      <w:r w:rsidR="008A3EEB">
        <w:rPr>
          <w:rFonts w:ascii="Cambria" w:hAnsi="Cambria"/>
          <w:sz w:val="24"/>
          <w:szCs w:val="24"/>
        </w:rPr>
        <w:t xml:space="preserve">d’addiction au jeu, </w:t>
      </w:r>
      <w:r w:rsidR="004E770E">
        <w:rPr>
          <w:rFonts w:ascii="Cambria" w:hAnsi="Cambria"/>
          <w:sz w:val="24"/>
          <w:szCs w:val="24"/>
        </w:rPr>
        <w:t>pas</w:t>
      </w:r>
      <w:r w:rsidR="00F00C52">
        <w:rPr>
          <w:rFonts w:ascii="Cambria" w:hAnsi="Cambria"/>
          <w:sz w:val="24"/>
          <w:szCs w:val="24"/>
        </w:rPr>
        <w:t xml:space="preserve"> (trop)</w:t>
      </w:r>
      <w:r w:rsidR="004E770E">
        <w:rPr>
          <w:rFonts w:ascii="Cambria" w:hAnsi="Cambria"/>
          <w:sz w:val="24"/>
          <w:szCs w:val="24"/>
        </w:rPr>
        <w:t xml:space="preserve"> </w:t>
      </w:r>
      <w:r w:rsidR="008A3EEB">
        <w:rPr>
          <w:rFonts w:ascii="Cambria" w:hAnsi="Cambria"/>
          <w:sz w:val="24"/>
          <w:szCs w:val="24"/>
        </w:rPr>
        <w:t>de compulsion d’achat,</w:t>
      </w:r>
      <w:r w:rsidR="006138EC">
        <w:rPr>
          <w:rFonts w:ascii="Cambria" w:hAnsi="Cambria"/>
          <w:sz w:val="24"/>
          <w:szCs w:val="24"/>
        </w:rPr>
        <w:t xml:space="preserve"> </w:t>
      </w:r>
      <w:r w:rsidR="008A3EEB">
        <w:rPr>
          <w:rFonts w:ascii="Cambria" w:hAnsi="Cambria"/>
          <w:sz w:val="24"/>
          <w:szCs w:val="24"/>
        </w:rPr>
        <w:t>etc.</w:t>
      </w:r>
      <w:r w:rsidR="006138EC">
        <w:rPr>
          <w:rFonts w:ascii="Cambria" w:hAnsi="Cambria"/>
          <w:sz w:val="24"/>
          <w:szCs w:val="24"/>
        </w:rPr>
        <w:t> ;</w:t>
      </w:r>
    </w:p>
    <w:p w14:paraId="7368A844" w14:textId="7CBF4966" w:rsidR="008A3EEB" w:rsidRDefault="00790D78" w:rsidP="00346996">
      <w:pPr>
        <w:pStyle w:val="En-tte"/>
        <w:numPr>
          <w:ilvl w:val="0"/>
          <w:numId w:val="38"/>
        </w:numPr>
        <w:tabs>
          <w:tab w:val="clear" w:pos="4536"/>
          <w:tab w:val="clear" w:pos="9072"/>
        </w:tabs>
        <w:spacing w:before="120" w:after="120" w:line="240" w:lineRule="auto"/>
        <w:ind w:left="1985"/>
        <w:jc w:val="both"/>
        <w:rPr>
          <w:rFonts w:ascii="Cambria" w:hAnsi="Cambria"/>
          <w:sz w:val="24"/>
          <w:szCs w:val="24"/>
        </w:rPr>
      </w:pPr>
      <w:r>
        <w:rPr>
          <w:rFonts w:ascii="Cambria" w:hAnsi="Cambria"/>
          <w:sz w:val="24"/>
          <w:szCs w:val="24"/>
        </w:rPr>
        <w:t>L</w:t>
      </w:r>
      <w:r w:rsidR="008A3EEB">
        <w:rPr>
          <w:rFonts w:ascii="Cambria" w:hAnsi="Cambria"/>
          <w:sz w:val="24"/>
          <w:szCs w:val="24"/>
        </w:rPr>
        <w:t xml:space="preserve">a capacité et la volonté de défendre ses intérêts </w:t>
      </w:r>
      <w:r w:rsidR="00DB1A7B">
        <w:rPr>
          <w:rFonts w:ascii="Cambria" w:hAnsi="Cambria"/>
          <w:sz w:val="24"/>
          <w:szCs w:val="24"/>
        </w:rPr>
        <w:t xml:space="preserve">vitaux et </w:t>
      </w:r>
      <w:r w:rsidR="008A3EEB">
        <w:rPr>
          <w:rFonts w:ascii="Cambria" w:hAnsi="Cambria"/>
          <w:sz w:val="24"/>
          <w:szCs w:val="24"/>
        </w:rPr>
        <w:t>financiers face aux prédateurs de toutes sortes d</w:t>
      </w:r>
      <w:r w:rsidR="00DB1A7B">
        <w:rPr>
          <w:rFonts w:ascii="Cambria" w:hAnsi="Cambria"/>
          <w:sz w:val="24"/>
          <w:szCs w:val="24"/>
        </w:rPr>
        <w:t>u monde socioéconomique</w:t>
      </w:r>
      <w:r>
        <w:rPr>
          <w:rFonts w:ascii="Cambria" w:hAnsi="Cambria"/>
          <w:sz w:val="24"/>
          <w:szCs w:val="24"/>
        </w:rPr>
        <w:t> ;</w:t>
      </w:r>
    </w:p>
    <w:p w14:paraId="211E2DDA" w14:textId="6375A690" w:rsidR="00790D78" w:rsidRPr="009E35D8" w:rsidRDefault="0036760F" w:rsidP="009E35D8">
      <w:pPr>
        <w:pStyle w:val="En-tte"/>
        <w:numPr>
          <w:ilvl w:val="1"/>
          <w:numId w:val="38"/>
        </w:numPr>
        <w:tabs>
          <w:tab w:val="clear" w:pos="4536"/>
          <w:tab w:val="clear" w:pos="9072"/>
        </w:tabs>
        <w:spacing w:before="120" w:after="120" w:line="240" w:lineRule="auto"/>
        <w:ind w:left="1985"/>
        <w:jc w:val="both"/>
        <w:rPr>
          <w:rFonts w:ascii="Cambria" w:hAnsi="Cambria"/>
          <w:sz w:val="24"/>
          <w:szCs w:val="24"/>
        </w:rPr>
      </w:pPr>
      <w:r>
        <w:rPr>
          <w:rFonts w:ascii="Cambria" w:hAnsi="Cambria"/>
          <w:sz w:val="24"/>
          <w:szCs w:val="24"/>
        </w:rPr>
        <w:t>Un</w:t>
      </w:r>
      <w:r w:rsidR="009D55B3">
        <w:rPr>
          <w:rFonts w:ascii="Cambria" w:hAnsi="Cambria"/>
          <w:sz w:val="24"/>
          <w:szCs w:val="24"/>
        </w:rPr>
        <w:t>e santé</w:t>
      </w:r>
      <w:r>
        <w:rPr>
          <w:rFonts w:ascii="Cambria" w:hAnsi="Cambria"/>
          <w:sz w:val="24"/>
          <w:szCs w:val="24"/>
        </w:rPr>
        <w:t xml:space="preserve"> satisfaisant</w:t>
      </w:r>
      <w:r w:rsidR="00F00C52">
        <w:rPr>
          <w:rFonts w:ascii="Cambria" w:hAnsi="Cambria"/>
          <w:sz w:val="24"/>
          <w:szCs w:val="24"/>
        </w:rPr>
        <w:t>e</w:t>
      </w:r>
      <w:r w:rsidR="009D55B3">
        <w:rPr>
          <w:rFonts w:ascii="Cambria" w:hAnsi="Cambria"/>
          <w:sz w:val="24"/>
          <w:szCs w:val="24"/>
        </w:rPr>
        <w:t> ;</w:t>
      </w:r>
      <w:r w:rsidR="00790D78" w:rsidRPr="009E35D8">
        <w:rPr>
          <w:rFonts w:ascii="Cambria" w:hAnsi="Cambria"/>
          <w:sz w:val="24"/>
          <w:szCs w:val="24"/>
        </w:rPr>
        <w:t xml:space="preserve"> </w:t>
      </w:r>
    </w:p>
    <w:p w14:paraId="3CE74AFF" w14:textId="0EED4248" w:rsidR="00790D78" w:rsidRDefault="009E35D8" w:rsidP="00346996">
      <w:pPr>
        <w:pStyle w:val="En-tte"/>
        <w:numPr>
          <w:ilvl w:val="1"/>
          <w:numId w:val="38"/>
        </w:numPr>
        <w:tabs>
          <w:tab w:val="clear" w:pos="4536"/>
          <w:tab w:val="clear" w:pos="9072"/>
        </w:tabs>
        <w:spacing w:before="120" w:after="120" w:line="240" w:lineRule="auto"/>
        <w:ind w:left="1985"/>
        <w:jc w:val="both"/>
        <w:rPr>
          <w:rFonts w:ascii="Cambria" w:hAnsi="Cambria"/>
          <w:sz w:val="24"/>
          <w:szCs w:val="24"/>
        </w:rPr>
      </w:pPr>
      <w:r>
        <w:rPr>
          <w:rFonts w:ascii="Cambria" w:hAnsi="Cambria"/>
          <w:sz w:val="24"/>
          <w:szCs w:val="24"/>
        </w:rPr>
        <w:t>La perspective de c</w:t>
      </w:r>
      <w:r w:rsidR="001305D0">
        <w:rPr>
          <w:rFonts w:ascii="Cambria" w:hAnsi="Cambria"/>
          <w:sz w:val="24"/>
          <w:szCs w:val="24"/>
        </w:rPr>
        <w:t>ertains</w:t>
      </w:r>
      <w:r w:rsidR="00B86375">
        <w:rPr>
          <w:rFonts w:ascii="Cambria" w:hAnsi="Cambria"/>
          <w:sz w:val="24"/>
          <w:szCs w:val="24"/>
        </w:rPr>
        <w:t xml:space="preserve"> </w:t>
      </w:r>
      <w:r w:rsidR="00F00C52">
        <w:rPr>
          <w:rFonts w:ascii="Cambria" w:hAnsi="Cambria"/>
          <w:sz w:val="24"/>
          <w:szCs w:val="24"/>
        </w:rPr>
        <w:t>évènement</w:t>
      </w:r>
      <w:r w:rsidR="00B87B54">
        <w:rPr>
          <w:rFonts w:ascii="Cambria" w:hAnsi="Cambria"/>
          <w:sz w:val="24"/>
          <w:szCs w:val="24"/>
        </w:rPr>
        <w:t xml:space="preserve">s </w:t>
      </w:r>
      <w:r w:rsidR="00F00C52">
        <w:rPr>
          <w:rFonts w:ascii="Cambria" w:hAnsi="Cambria"/>
          <w:sz w:val="24"/>
          <w:szCs w:val="24"/>
        </w:rPr>
        <w:t xml:space="preserve">attendus qui </w:t>
      </w:r>
      <w:r w:rsidR="00B86375">
        <w:rPr>
          <w:rFonts w:ascii="Cambria" w:hAnsi="Cambria"/>
          <w:sz w:val="24"/>
          <w:szCs w:val="24"/>
        </w:rPr>
        <w:t>amélior</w:t>
      </w:r>
      <w:r w:rsidR="00F00C52">
        <w:rPr>
          <w:rFonts w:ascii="Cambria" w:hAnsi="Cambria"/>
          <w:sz w:val="24"/>
          <w:szCs w:val="24"/>
        </w:rPr>
        <w:t>eront</w:t>
      </w:r>
      <w:r w:rsidR="00B86375">
        <w:rPr>
          <w:rFonts w:ascii="Cambria" w:hAnsi="Cambria"/>
          <w:sz w:val="24"/>
          <w:szCs w:val="24"/>
        </w:rPr>
        <w:t xml:space="preserve"> cette situation</w:t>
      </w:r>
      <w:r w:rsidR="00BE6DFB">
        <w:rPr>
          <w:rStyle w:val="Appelnotedebasdep"/>
          <w:rFonts w:ascii="Cambria" w:hAnsi="Cambria"/>
          <w:sz w:val="24"/>
          <w:szCs w:val="24"/>
        </w:rPr>
        <w:footnoteReference w:id="3"/>
      </w:r>
      <w:r w:rsidR="007B4EB6">
        <w:rPr>
          <w:rFonts w:ascii="Cambria" w:hAnsi="Cambria"/>
          <w:sz w:val="24"/>
          <w:szCs w:val="24"/>
        </w:rPr>
        <w:t xml:space="preserve"> ; </w:t>
      </w:r>
    </w:p>
    <w:p w14:paraId="7FB9E80A" w14:textId="74B3EE96" w:rsidR="007B4EB6" w:rsidRDefault="001305D0" w:rsidP="00346996">
      <w:pPr>
        <w:pStyle w:val="En-tte"/>
        <w:numPr>
          <w:ilvl w:val="1"/>
          <w:numId w:val="38"/>
        </w:numPr>
        <w:tabs>
          <w:tab w:val="clear" w:pos="4536"/>
          <w:tab w:val="clear" w:pos="9072"/>
        </w:tabs>
        <w:spacing w:before="120" w:after="120" w:line="240" w:lineRule="auto"/>
        <w:ind w:left="1985"/>
        <w:jc w:val="both"/>
        <w:rPr>
          <w:rFonts w:ascii="Cambria" w:hAnsi="Cambria"/>
          <w:sz w:val="24"/>
          <w:szCs w:val="24"/>
        </w:rPr>
      </w:pPr>
      <w:r>
        <w:rPr>
          <w:rFonts w:ascii="Cambria" w:hAnsi="Cambria"/>
          <w:sz w:val="24"/>
          <w:szCs w:val="24"/>
        </w:rPr>
        <w:t>Certains</w:t>
      </w:r>
      <w:r w:rsidR="00B87B54">
        <w:rPr>
          <w:rFonts w:ascii="Cambria" w:hAnsi="Cambria"/>
          <w:sz w:val="24"/>
          <w:szCs w:val="24"/>
        </w:rPr>
        <w:t xml:space="preserve"> facteurs favorables de l</w:t>
      </w:r>
      <w:r w:rsidR="007B4EB6">
        <w:rPr>
          <w:rFonts w:ascii="Cambria" w:hAnsi="Cambria"/>
          <w:sz w:val="24"/>
          <w:szCs w:val="24"/>
        </w:rPr>
        <w:t>’environnement</w:t>
      </w:r>
      <w:r w:rsidR="00BE6DFB">
        <w:rPr>
          <w:rFonts w:ascii="Cambria" w:hAnsi="Cambria"/>
          <w:sz w:val="24"/>
          <w:szCs w:val="24"/>
        </w:rPr>
        <w:t xml:space="preserve"> </w:t>
      </w:r>
      <w:r w:rsidR="007B4EB6" w:rsidRPr="00BE6DFB">
        <w:rPr>
          <w:rFonts w:ascii="Cambria" w:hAnsi="Cambria"/>
          <w:sz w:val="24"/>
          <w:szCs w:val="24"/>
        </w:rPr>
        <w:t>dans lequel on vit</w:t>
      </w:r>
      <w:r w:rsidR="0036760F">
        <w:rPr>
          <w:rFonts w:ascii="Cambria" w:hAnsi="Cambria"/>
          <w:sz w:val="24"/>
          <w:szCs w:val="24"/>
        </w:rPr>
        <w:t> ;</w:t>
      </w:r>
    </w:p>
    <w:p w14:paraId="7ECB9C88" w14:textId="5D6656DB" w:rsidR="00144044" w:rsidRPr="00BE6DFB" w:rsidRDefault="00144044" w:rsidP="00346996">
      <w:pPr>
        <w:pStyle w:val="En-tte"/>
        <w:numPr>
          <w:ilvl w:val="1"/>
          <w:numId w:val="38"/>
        </w:numPr>
        <w:tabs>
          <w:tab w:val="clear" w:pos="4536"/>
          <w:tab w:val="clear" w:pos="9072"/>
        </w:tabs>
        <w:spacing w:before="120" w:after="120" w:line="240" w:lineRule="auto"/>
        <w:ind w:left="1985"/>
        <w:jc w:val="both"/>
        <w:rPr>
          <w:rFonts w:ascii="Cambria" w:hAnsi="Cambria"/>
          <w:sz w:val="24"/>
          <w:szCs w:val="24"/>
        </w:rPr>
      </w:pPr>
      <w:r w:rsidRPr="00EB5E32">
        <w:rPr>
          <w:rFonts w:ascii="Cambria" w:hAnsi="Cambria"/>
          <w:sz w:val="24"/>
          <w:szCs w:val="24"/>
        </w:rPr>
        <w:t>L</w:t>
      </w:r>
      <w:r w:rsidR="006F1AE7">
        <w:rPr>
          <w:rFonts w:ascii="Cambria" w:hAnsi="Cambria"/>
          <w:sz w:val="24"/>
          <w:szCs w:val="24"/>
        </w:rPr>
        <w:t xml:space="preserve">a possibilité, </w:t>
      </w:r>
      <w:r w:rsidR="006F1AE7" w:rsidRPr="00EB5E32">
        <w:rPr>
          <w:rFonts w:ascii="Cambria" w:hAnsi="Cambria"/>
          <w:sz w:val="24"/>
          <w:szCs w:val="24"/>
        </w:rPr>
        <w:t>en cas de difficultés</w:t>
      </w:r>
      <w:r w:rsidR="006F1AE7">
        <w:rPr>
          <w:rFonts w:ascii="Cambria" w:hAnsi="Cambria"/>
          <w:sz w:val="24"/>
          <w:szCs w:val="24"/>
        </w:rPr>
        <w:t xml:space="preserve">, de </w:t>
      </w:r>
      <w:r w:rsidR="001305D0">
        <w:rPr>
          <w:rFonts w:ascii="Cambria" w:hAnsi="Cambria"/>
          <w:sz w:val="24"/>
          <w:szCs w:val="24"/>
        </w:rPr>
        <w:t>bénéficier du</w:t>
      </w:r>
      <w:r w:rsidRPr="00EB5E32">
        <w:rPr>
          <w:rFonts w:ascii="Cambria" w:hAnsi="Cambria"/>
          <w:sz w:val="24"/>
          <w:szCs w:val="24"/>
        </w:rPr>
        <w:t xml:space="preserve"> soutien (affectif, financier, de conseil)</w:t>
      </w:r>
      <w:r w:rsidR="00B87B54">
        <w:rPr>
          <w:rFonts w:ascii="Cambria" w:hAnsi="Cambria"/>
          <w:sz w:val="24"/>
          <w:szCs w:val="24"/>
        </w:rPr>
        <w:t xml:space="preserve"> des</w:t>
      </w:r>
      <w:r w:rsidR="00B87B54" w:rsidRPr="00B87B54">
        <w:rPr>
          <w:rFonts w:ascii="Cambria" w:hAnsi="Cambria"/>
          <w:sz w:val="24"/>
          <w:szCs w:val="24"/>
        </w:rPr>
        <w:t xml:space="preserve"> </w:t>
      </w:r>
      <w:r w:rsidR="00B87B54">
        <w:rPr>
          <w:rFonts w:ascii="Cambria" w:hAnsi="Cambria"/>
          <w:sz w:val="24"/>
          <w:szCs w:val="24"/>
        </w:rPr>
        <w:t xml:space="preserve">institutions de travail social, de </w:t>
      </w:r>
      <w:r w:rsidR="0036760F">
        <w:rPr>
          <w:rFonts w:ascii="Cambria" w:hAnsi="Cambria"/>
          <w:sz w:val="24"/>
          <w:szCs w:val="24"/>
        </w:rPr>
        <w:t>s</w:t>
      </w:r>
      <w:r w:rsidR="00B87B54">
        <w:rPr>
          <w:rFonts w:ascii="Cambria" w:hAnsi="Cambria"/>
          <w:sz w:val="24"/>
          <w:szCs w:val="24"/>
        </w:rPr>
        <w:t>a famille ou d</w:t>
      </w:r>
      <w:r w:rsidR="0036760F">
        <w:rPr>
          <w:rFonts w:ascii="Cambria" w:hAnsi="Cambria"/>
          <w:sz w:val="24"/>
          <w:szCs w:val="24"/>
        </w:rPr>
        <w:t xml:space="preserve">e ses </w:t>
      </w:r>
      <w:r w:rsidR="00B87B54">
        <w:rPr>
          <w:rFonts w:ascii="Cambria" w:hAnsi="Cambria"/>
          <w:sz w:val="24"/>
          <w:szCs w:val="24"/>
        </w:rPr>
        <w:t xml:space="preserve">amis proches. </w:t>
      </w:r>
    </w:p>
    <w:p w14:paraId="62A38482" w14:textId="77777777" w:rsidR="00CF0BFD" w:rsidRPr="004F2A19" w:rsidRDefault="00CF0BFD" w:rsidP="00346996">
      <w:pPr>
        <w:pStyle w:val="En-tte"/>
        <w:tabs>
          <w:tab w:val="clear" w:pos="4536"/>
          <w:tab w:val="clear" w:pos="9072"/>
        </w:tabs>
        <w:spacing w:before="120" w:after="120" w:line="240" w:lineRule="auto"/>
        <w:jc w:val="both"/>
        <w:rPr>
          <w:rFonts w:ascii="Cambria" w:hAnsi="Cambria"/>
          <w:sz w:val="24"/>
          <w:szCs w:val="24"/>
        </w:rPr>
      </w:pPr>
    </w:p>
    <w:p w14:paraId="3D5B8ED2" w14:textId="3A1F013A" w:rsidR="004506BD" w:rsidRPr="001305D0" w:rsidRDefault="004F2A19" w:rsidP="001305D0">
      <w:pPr>
        <w:pStyle w:val="En-tte"/>
        <w:tabs>
          <w:tab w:val="clear" w:pos="4536"/>
          <w:tab w:val="clear" w:pos="9072"/>
        </w:tabs>
        <w:spacing w:before="120" w:after="120" w:line="240" w:lineRule="auto"/>
        <w:ind w:left="567"/>
        <w:jc w:val="both"/>
        <w:rPr>
          <w:rFonts w:ascii="Cambria" w:hAnsi="Cambria"/>
          <w:b/>
          <w:color w:val="C00000"/>
          <w:sz w:val="28"/>
          <w:szCs w:val="28"/>
        </w:rPr>
      </w:pPr>
      <w:r w:rsidRPr="006F1AE7">
        <w:rPr>
          <w:rFonts w:ascii="Cambria" w:hAnsi="Cambria"/>
          <w:b/>
          <w:color w:val="C00000"/>
          <w:sz w:val="28"/>
          <w:szCs w:val="28"/>
        </w:rPr>
        <w:t xml:space="preserve">4. </w:t>
      </w:r>
      <w:r w:rsidR="00B4256E">
        <w:rPr>
          <w:rFonts w:ascii="Cambria" w:hAnsi="Cambria"/>
          <w:b/>
          <w:color w:val="C00000"/>
          <w:sz w:val="28"/>
          <w:szCs w:val="28"/>
        </w:rPr>
        <w:t>Comment f</w:t>
      </w:r>
      <w:r w:rsidR="00346996" w:rsidRPr="006F1AE7">
        <w:rPr>
          <w:rFonts w:ascii="Cambria" w:hAnsi="Cambria"/>
          <w:b/>
          <w:color w:val="C00000"/>
          <w:sz w:val="28"/>
          <w:szCs w:val="28"/>
        </w:rPr>
        <w:t>ai</w:t>
      </w:r>
      <w:r w:rsidR="00B4256E">
        <w:rPr>
          <w:rFonts w:ascii="Cambria" w:hAnsi="Cambria"/>
          <w:b/>
          <w:color w:val="C00000"/>
          <w:sz w:val="28"/>
          <w:szCs w:val="28"/>
        </w:rPr>
        <w:t>r</w:t>
      </w:r>
      <w:r w:rsidR="00346996" w:rsidRPr="006F1AE7">
        <w:rPr>
          <w:rFonts w:ascii="Cambria" w:hAnsi="Cambria"/>
          <w:b/>
          <w:color w:val="C00000"/>
          <w:sz w:val="28"/>
          <w:szCs w:val="28"/>
        </w:rPr>
        <w:t>e l</w:t>
      </w:r>
      <w:r w:rsidR="00F53C06" w:rsidRPr="006F1AE7">
        <w:rPr>
          <w:rFonts w:ascii="Cambria" w:hAnsi="Cambria"/>
          <w:b/>
          <w:color w:val="C00000"/>
          <w:sz w:val="28"/>
          <w:szCs w:val="28"/>
        </w:rPr>
        <w:t>e diagnostic de votre situation financière</w:t>
      </w:r>
      <w:r w:rsidR="00B4256E">
        <w:rPr>
          <w:rFonts w:ascii="Cambria" w:hAnsi="Cambria"/>
          <w:b/>
          <w:color w:val="C00000"/>
          <w:sz w:val="28"/>
          <w:szCs w:val="28"/>
        </w:rPr>
        <w:t> ?</w:t>
      </w:r>
    </w:p>
    <w:p w14:paraId="6BC2138E" w14:textId="1EE14B1F" w:rsidR="00EB3437" w:rsidRPr="009E35D8" w:rsidRDefault="008A3EEB" w:rsidP="00346996">
      <w:pPr>
        <w:pStyle w:val="En-tte"/>
        <w:tabs>
          <w:tab w:val="clear" w:pos="4536"/>
          <w:tab w:val="clear" w:pos="9072"/>
        </w:tabs>
        <w:spacing w:before="120" w:after="120" w:line="240" w:lineRule="auto"/>
        <w:ind w:left="567"/>
        <w:jc w:val="both"/>
        <w:rPr>
          <w:rFonts w:ascii="Cambria" w:hAnsi="Cambria"/>
          <w:color w:val="000000" w:themeColor="text1"/>
          <w:sz w:val="24"/>
          <w:szCs w:val="24"/>
        </w:rPr>
      </w:pPr>
      <w:r w:rsidRPr="00A304CC">
        <w:rPr>
          <w:rFonts w:ascii="Cambria" w:hAnsi="Cambria"/>
          <w:b/>
          <w:color w:val="C00000"/>
          <w:sz w:val="24"/>
          <w:szCs w:val="24"/>
        </w:rPr>
        <w:t>4</w:t>
      </w:r>
      <w:r w:rsidR="00F53C06" w:rsidRPr="00A304CC">
        <w:rPr>
          <w:rFonts w:ascii="Cambria" w:hAnsi="Cambria"/>
          <w:b/>
          <w:color w:val="C00000"/>
          <w:sz w:val="24"/>
          <w:szCs w:val="24"/>
        </w:rPr>
        <w:t xml:space="preserve">.1. </w:t>
      </w:r>
      <w:r w:rsidR="009D55B3" w:rsidRPr="00A304CC">
        <w:rPr>
          <w:rFonts w:ascii="Cambria" w:hAnsi="Cambria"/>
          <w:b/>
          <w:color w:val="C00000"/>
          <w:sz w:val="24"/>
          <w:szCs w:val="24"/>
        </w:rPr>
        <w:t>Calculez v</w:t>
      </w:r>
      <w:r w:rsidR="00EB3437" w:rsidRPr="00A304CC">
        <w:rPr>
          <w:rFonts w:ascii="Cambria" w:hAnsi="Cambria"/>
          <w:b/>
          <w:color w:val="C00000"/>
          <w:sz w:val="24"/>
          <w:szCs w:val="24"/>
        </w:rPr>
        <w:t>otre indice de sécurité financière</w:t>
      </w:r>
      <w:r w:rsidR="00B31E9E">
        <w:rPr>
          <w:rStyle w:val="Appelnotedebasdep"/>
          <w:rFonts w:ascii="Cambria" w:hAnsi="Cambria"/>
          <w:b/>
          <w:color w:val="C00000"/>
          <w:sz w:val="24"/>
          <w:szCs w:val="24"/>
        </w:rPr>
        <w:footnoteReference w:id="4"/>
      </w:r>
      <w:r w:rsidR="009E35D8">
        <w:rPr>
          <w:rFonts w:ascii="Cambria" w:hAnsi="Cambria"/>
          <w:b/>
          <w:color w:val="C00000"/>
          <w:sz w:val="24"/>
          <w:szCs w:val="24"/>
        </w:rPr>
        <w:t xml:space="preserve"> </w:t>
      </w:r>
      <w:r w:rsidR="009E35D8" w:rsidRPr="009E35D8">
        <w:rPr>
          <w:rFonts w:ascii="Cambria" w:hAnsi="Cambria"/>
          <w:color w:val="000000" w:themeColor="text1"/>
          <w:sz w:val="24"/>
          <w:szCs w:val="24"/>
          <w:highlight w:val="yellow"/>
        </w:rPr>
        <w:t>(remplacer ce texte par celui</w:t>
      </w:r>
      <w:r w:rsidR="009E35D8">
        <w:rPr>
          <w:rFonts w:ascii="Cambria" w:hAnsi="Cambria"/>
          <w:color w:val="000000" w:themeColor="text1"/>
          <w:sz w:val="24"/>
          <w:szCs w:val="24"/>
          <w:highlight w:val="yellow"/>
        </w:rPr>
        <w:t>, automatisé</w:t>
      </w:r>
      <w:r w:rsidR="009E35D8" w:rsidRPr="009E35D8">
        <w:rPr>
          <w:rFonts w:ascii="Cambria" w:hAnsi="Cambria"/>
          <w:color w:val="000000" w:themeColor="text1"/>
          <w:sz w:val="24"/>
          <w:szCs w:val="24"/>
          <w:highlight w:val="yellow"/>
        </w:rPr>
        <w:t xml:space="preserve"> réalisé par Thomas</w:t>
      </w:r>
      <w:r w:rsidR="009E35D8">
        <w:rPr>
          <w:rFonts w:ascii="Cambria" w:hAnsi="Cambria"/>
          <w:color w:val="000000" w:themeColor="text1"/>
          <w:sz w:val="24"/>
          <w:szCs w:val="24"/>
          <w:highlight w:val="yellow"/>
        </w:rPr>
        <w:t>)</w:t>
      </w:r>
    </w:p>
    <w:p w14:paraId="086EB11A" w14:textId="77777777" w:rsidR="00DF517A" w:rsidRPr="003F1B40" w:rsidRDefault="00DF517A" w:rsidP="00DF517A">
      <w:pPr>
        <w:spacing w:before="120" w:after="120"/>
        <w:ind w:left="567"/>
        <w:jc w:val="both"/>
        <w:rPr>
          <w:rFonts w:ascii="Cambria" w:hAnsi="Cambria"/>
          <w:i/>
        </w:rPr>
      </w:pPr>
      <w:r w:rsidRPr="003F1B40">
        <w:rPr>
          <w:rFonts w:ascii="Cambria" w:hAnsi="Cambria"/>
          <w:i/>
        </w:rPr>
        <w:t xml:space="preserve">Le questionnaire d’autodiagnostic financier proposé ci-dessous constitue une première étape de votre diagnostic financier. Vous pourrez l’affiner ultérieurement. </w:t>
      </w:r>
    </w:p>
    <w:p w14:paraId="198CD7FD" w14:textId="77777777" w:rsidR="00DF517A" w:rsidRPr="003F1B40" w:rsidRDefault="00DF517A" w:rsidP="00DF517A">
      <w:pPr>
        <w:spacing w:before="120" w:after="120"/>
        <w:ind w:left="567"/>
        <w:jc w:val="both"/>
        <w:rPr>
          <w:rFonts w:ascii="Cambria" w:hAnsi="Cambria"/>
          <w:i/>
        </w:rPr>
      </w:pPr>
      <w:r w:rsidRPr="003F1B40">
        <w:rPr>
          <w:rFonts w:ascii="Cambria" w:hAnsi="Cambria"/>
          <w:i/>
        </w:rPr>
        <w:lastRenderedPageBreak/>
        <w:t>Il concerne la gestion de votre budget, l’état de votre patrimoine, la relation avec votre banque, mais aussi vos goûts, vos compétences et votre motivation pour gérer attentivement votre argent, etc.  Vous pourrez le dépouiller vous-même, c’est très simple.</w:t>
      </w:r>
    </w:p>
    <w:p w14:paraId="4B46B876" w14:textId="77777777" w:rsidR="00DF517A" w:rsidRPr="003F1B40" w:rsidRDefault="00DF517A" w:rsidP="00DF517A">
      <w:pPr>
        <w:spacing w:before="120" w:after="120"/>
        <w:ind w:left="567"/>
        <w:jc w:val="both"/>
        <w:rPr>
          <w:rFonts w:ascii="Cambria" w:hAnsi="Cambria"/>
          <w:i/>
        </w:rPr>
      </w:pPr>
      <w:r w:rsidRPr="003F1B40">
        <w:rPr>
          <w:rFonts w:ascii="Cambria" w:hAnsi="Cambria"/>
          <w:i/>
        </w:rPr>
        <w:t xml:space="preserve">Vos réponses sont provisoires : </w:t>
      </w:r>
      <w:r>
        <w:rPr>
          <w:rFonts w:ascii="Cambria" w:hAnsi="Cambria"/>
          <w:i/>
        </w:rPr>
        <w:t>s</w:t>
      </w:r>
      <w:r w:rsidRPr="003F1B40">
        <w:rPr>
          <w:rFonts w:ascii="Cambria" w:hAnsi="Cambria"/>
          <w:i/>
        </w:rPr>
        <w:t xml:space="preserve">i vous maitrisez mieux votre budget, vous constaterez probablement des améliorations qui vous réjouiront. </w:t>
      </w:r>
    </w:p>
    <w:p w14:paraId="731F5F81" w14:textId="77777777" w:rsidR="00DF517A" w:rsidRPr="003F1B40" w:rsidRDefault="00DF517A" w:rsidP="00DF517A">
      <w:pPr>
        <w:widowControl w:val="0"/>
        <w:autoSpaceDE w:val="0"/>
        <w:autoSpaceDN w:val="0"/>
        <w:adjustRightInd w:val="0"/>
        <w:spacing w:before="120" w:after="120"/>
        <w:ind w:left="567"/>
        <w:jc w:val="both"/>
        <w:rPr>
          <w:rFonts w:ascii="Cambria" w:hAnsi="Cambria"/>
          <w:i/>
        </w:rPr>
      </w:pPr>
      <w:r w:rsidRPr="003F1B40">
        <w:rPr>
          <w:rFonts w:ascii="Cambria" w:hAnsi="Cambria"/>
          <w:i/>
        </w:rPr>
        <w:t xml:space="preserve">Vous pourrez </w:t>
      </w:r>
      <w:r>
        <w:rPr>
          <w:rFonts w:ascii="Cambria" w:hAnsi="Cambria"/>
          <w:i/>
        </w:rPr>
        <w:t>garder confidentiels</w:t>
      </w:r>
      <w:r w:rsidRPr="003F1B40">
        <w:rPr>
          <w:rFonts w:ascii="Cambria" w:hAnsi="Cambria"/>
          <w:i/>
        </w:rPr>
        <w:t xml:space="preserve"> les résultats de ce diagnostic.  Mais </w:t>
      </w:r>
      <w:r>
        <w:rPr>
          <w:rFonts w:ascii="Cambria" w:hAnsi="Cambria"/>
          <w:i/>
        </w:rPr>
        <w:t>aussi</w:t>
      </w:r>
      <w:r w:rsidRPr="003F1B40">
        <w:rPr>
          <w:rFonts w:ascii="Cambria" w:hAnsi="Cambria"/>
          <w:i/>
        </w:rPr>
        <w:t xml:space="preserve"> en parler avec </w:t>
      </w:r>
      <w:r>
        <w:rPr>
          <w:rFonts w:ascii="Cambria" w:hAnsi="Cambria"/>
          <w:i/>
        </w:rPr>
        <w:t>certains de vos</w:t>
      </w:r>
      <w:r w:rsidRPr="003F1B40">
        <w:rPr>
          <w:rFonts w:ascii="Cambria" w:hAnsi="Cambria"/>
          <w:i/>
        </w:rPr>
        <w:t xml:space="preserve"> proche</w:t>
      </w:r>
      <w:r>
        <w:rPr>
          <w:rFonts w:ascii="Cambria" w:hAnsi="Cambria"/>
          <w:i/>
        </w:rPr>
        <w:t>s</w:t>
      </w:r>
      <w:r w:rsidRPr="003F1B40">
        <w:rPr>
          <w:rFonts w:ascii="Cambria" w:hAnsi="Cambria"/>
          <w:i/>
        </w:rPr>
        <w:t xml:space="preserve"> </w:t>
      </w:r>
      <w:r>
        <w:rPr>
          <w:rFonts w:ascii="Cambria" w:hAnsi="Cambria"/>
          <w:i/>
        </w:rPr>
        <w:t>concernés par</w:t>
      </w:r>
      <w:r w:rsidRPr="003F1B40">
        <w:rPr>
          <w:rFonts w:ascii="Cambria" w:hAnsi="Cambria"/>
          <w:i/>
        </w:rPr>
        <w:t xml:space="preserve"> votre situation financière.</w:t>
      </w:r>
    </w:p>
    <w:p w14:paraId="15C743A3" w14:textId="2CA7DA7A" w:rsidR="00DF517A" w:rsidRDefault="00DF517A" w:rsidP="00DF517A">
      <w:pPr>
        <w:spacing w:before="120" w:after="120"/>
        <w:ind w:left="567"/>
        <w:jc w:val="both"/>
        <w:rPr>
          <w:rFonts w:ascii="Cambria" w:hAnsi="Cambria" w:cs="Cambria"/>
          <w:bCs/>
          <w:i/>
        </w:rPr>
      </w:pPr>
      <w:r>
        <w:rPr>
          <w:rFonts w:ascii="Cambria" w:hAnsi="Cambria" w:cs="Cambria"/>
          <w:bCs/>
          <w:i/>
        </w:rPr>
        <w:t>S</w:t>
      </w:r>
      <w:r w:rsidRPr="003F1B40">
        <w:rPr>
          <w:rFonts w:ascii="Cambria" w:hAnsi="Cambria" w:cs="Cambria"/>
          <w:bCs/>
          <w:i/>
        </w:rPr>
        <w:t xml:space="preserve">i vous faites budget </w:t>
      </w:r>
      <w:r>
        <w:rPr>
          <w:rFonts w:ascii="Cambria" w:hAnsi="Cambria" w:cs="Cambria"/>
          <w:bCs/>
          <w:i/>
        </w:rPr>
        <w:t>(</w:t>
      </w:r>
      <w:r w:rsidRPr="003F1B40">
        <w:rPr>
          <w:rFonts w:ascii="Cambria" w:hAnsi="Cambria" w:cs="Cambria"/>
          <w:bCs/>
          <w:i/>
        </w:rPr>
        <w:t>partiellement</w:t>
      </w:r>
      <w:r>
        <w:rPr>
          <w:rFonts w:ascii="Cambria" w:hAnsi="Cambria" w:cs="Cambria"/>
          <w:bCs/>
          <w:i/>
        </w:rPr>
        <w:t>)</w:t>
      </w:r>
      <w:r w:rsidRPr="003F1B40">
        <w:rPr>
          <w:rFonts w:ascii="Cambria" w:hAnsi="Cambria" w:cs="Cambria"/>
          <w:bCs/>
          <w:i/>
        </w:rPr>
        <w:t xml:space="preserve"> commun avec un ou des proches (ex. conjoint, grands enfants, personne à charge)</w:t>
      </w:r>
      <w:r>
        <w:rPr>
          <w:rFonts w:ascii="Cambria" w:hAnsi="Cambria" w:cs="Cambria"/>
          <w:bCs/>
          <w:i/>
        </w:rPr>
        <w:t>,</w:t>
      </w:r>
      <w:r w:rsidRPr="003F1B40">
        <w:rPr>
          <w:rFonts w:ascii="Cambria" w:hAnsi="Cambria" w:cs="Cambria"/>
          <w:bCs/>
          <w:i/>
        </w:rPr>
        <w:t xml:space="preserve"> clarifiez si vous répondez en votre propre nom (ce</w:t>
      </w:r>
      <w:r>
        <w:rPr>
          <w:rFonts w:ascii="Cambria" w:hAnsi="Cambria" w:cs="Cambria"/>
          <w:bCs/>
          <w:i/>
        </w:rPr>
        <w:t xml:space="preserve">la </w:t>
      </w:r>
      <w:r w:rsidRPr="003F1B40">
        <w:rPr>
          <w:rFonts w:ascii="Cambria" w:hAnsi="Cambria" w:cs="Cambria"/>
          <w:bCs/>
          <w:i/>
        </w:rPr>
        <w:t>semble souvent préférable) ou au nom de cette communauté</w:t>
      </w:r>
      <w:r>
        <w:rPr>
          <w:rFonts w:ascii="Cambria" w:hAnsi="Cambria" w:cs="Cambria"/>
          <w:bCs/>
          <w:i/>
        </w:rPr>
        <w:t>.</w:t>
      </w:r>
    </w:p>
    <w:p w14:paraId="31ACAE4C" w14:textId="77777777" w:rsidR="00DF517A" w:rsidRDefault="00DF517A" w:rsidP="00346996">
      <w:pPr>
        <w:spacing w:before="120" w:after="120"/>
        <w:ind w:left="567"/>
        <w:jc w:val="both"/>
        <w:rPr>
          <w:rFonts w:ascii="Cambria" w:hAnsi="Cambria"/>
        </w:rPr>
      </w:pPr>
    </w:p>
    <w:p w14:paraId="1B1F7FBF" w14:textId="3E753630" w:rsidR="00EB3437" w:rsidRPr="00672B28" w:rsidRDefault="009D55B3" w:rsidP="00346996">
      <w:pPr>
        <w:spacing w:before="120" w:after="120"/>
        <w:ind w:left="567"/>
        <w:jc w:val="both"/>
        <w:rPr>
          <w:b/>
        </w:rPr>
      </w:pPr>
      <w:r>
        <w:rPr>
          <w:b/>
        </w:rPr>
        <w:t>4</w:t>
      </w:r>
      <w:r w:rsidR="00672B28" w:rsidRPr="00672B28">
        <w:rPr>
          <w:b/>
        </w:rPr>
        <w:t>.1</w:t>
      </w:r>
      <w:r w:rsidR="008B4C62">
        <w:rPr>
          <w:b/>
        </w:rPr>
        <w:t>1</w:t>
      </w:r>
      <w:r w:rsidR="00672B28" w:rsidRPr="00672B28">
        <w:rPr>
          <w:b/>
        </w:rPr>
        <w:t xml:space="preserve">. </w:t>
      </w:r>
      <w:r w:rsidR="00EB3437" w:rsidRPr="00672B28">
        <w:rPr>
          <w:b/>
        </w:rPr>
        <w:t xml:space="preserve">Le questionnaire </w:t>
      </w:r>
    </w:p>
    <w:p w14:paraId="22746FB8" w14:textId="77777777" w:rsidR="00EB3437" w:rsidRPr="004034BA" w:rsidRDefault="00EB3437" w:rsidP="00B60315">
      <w:pPr>
        <w:pStyle w:val="Paragraphedeliste"/>
        <w:numPr>
          <w:ilvl w:val="0"/>
          <w:numId w:val="4"/>
        </w:numPr>
        <w:spacing w:before="120" w:after="120"/>
        <w:ind w:left="1418"/>
        <w:contextualSpacing w:val="0"/>
        <w:jc w:val="both"/>
      </w:pPr>
      <w:r w:rsidRPr="004034BA">
        <w:t>Estimez-vous que votre situation financière </w:t>
      </w:r>
      <w:proofErr w:type="gramStart"/>
      <w:r w:rsidRPr="004034BA">
        <w:t>est</w:t>
      </w:r>
      <w:proofErr w:type="gramEnd"/>
      <w:r w:rsidRPr="004034BA">
        <w:t>, dans l’ensemble :</w:t>
      </w:r>
    </w:p>
    <w:p w14:paraId="67EEBB8F" w14:textId="77777777" w:rsidR="00EB3437" w:rsidRPr="004034BA" w:rsidRDefault="00EB3437" w:rsidP="00B60315">
      <w:pPr>
        <w:pStyle w:val="Paragraphedeliste"/>
        <w:numPr>
          <w:ilvl w:val="1"/>
          <w:numId w:val="4"/>
        </w:numPr>
        <w:spacing w:before="120" w:after="120"/>
        <w:ind w:left="1985" w:hanging="425"/>
        <w:contextualSpacing w:val="0"/>
        <w:jc w:val="both"/>
      </w:pPr>
      <w:r w:rsidRPr="004034BA">
        <w:t>Très satisfaisante</w:t>
      </w:r>
    </w:p>
    <w:p w14:paraId="4C9E555C" w14:textId="77777777" w:rsidR="00EB3437" w:rsidRPr="004034BA" w:rsidRDefault="00EB3437" w:rsidP="00B60315">
      <w:pPr>
        <w:pStyle w:val="Paragraphedeliste"/>
        <w:numPr>
          <w:ilvl w:val="1"/>
          <w:numId w:val="4"/>
        </w:numPr>
        <w:spacing w:before="120" w:after="120"/>
        <w:ind w:left="1985" w:hanging="425"/>
        <w:contextualSpacing w:val="0"/>
        <w:jc w:val="both"/>
      </w:pPr>
      <w:r w:rsidRPr="004034BA">
        <w:t>Plutôt satisfaisante</w:t>
      </w:r>
    </w:p>
    <w:p w14:paraId="713D8049" w14:textId="77777777" w:rsidR="00EB3437" w:rsidRPr="004034BA" w:rsidRDefault="00EB3437" w:rsidP="00B60315">
      <w:pPr>
        <w:pStyle w:val="Paragraphedeliste"/>
        <w:numPr>
          <w:ilvl w:val="1"/>
          <w:numId w:val="4"/>
        </w:numPr>
        <w:spacing w:before="120" w:after="120"/>
        <w:ind w:left="1985" w:hanging="425"/>
        <w:contextualSpacing w:val="0"/>
        <w:jc w:val="both"/>
      </w:pPr>
      <w:r w:rsidRPr="004034BA">
        <w:t>Plutôt problématique</w:t>
      </w:r>
    </w:p>
    <w:p w14:paraId="6F37BABD" w14:textId="77777777" w:rsidR="00B60315" w:rsidRDefault="00EB3437" w:rsidP="00B60315">
      <w:pPr>
        <w:pStyle w:val="Paragraphedeliste"/>
        <w:numPr>
          <w:ilvl w:val="1"/>
          <w:numId w:val="4"/>
        </w:numPr>
        <w:spacing w:before="120" w:after="120"/>
        <w:ind w:left="1985" w:hanging="425"/>
        <w:contextualSpacing w:val="0"/>
        <w:jc w:val="both"/>
      </w:pPr>
      <w:r w:rsidRPr="004034BA">
        <w:t>Très problématique</w:t>
      </w:r>
    </w:p>
    <w:p w14:paraId="522FF059" w14:textId="3362C54C" w:rsidR="00EB3437" w:rsidRPr="004034BA" w:rsidRDefault="00EB3437" w:rsidP="00B60315">
      <w:pPr>
        <w:spacing w:before="120" w:after="120"/>
        <w:ind w:left="567" w:firstLine="567"/>
        <w:jc w:val="both"/>
      </w:pPr>
      <w:r w:rsidRPr="004034BA">
        <w:t xml:space="preserve">  Commentaires :</w:t>
      </w:r>
    </w:p>
    <w:p w14:paraId="14246E09" w14:textId="77777777" w:rsidR="00EB3437" w:rsidRPr="004034BA" w:rsidRDefault="00EB3437" w:rsidP="00346996">
      <w:pPr>
        <w:spacing w:before="120" w:after="120"/>
        <w:jc w:val="both"/>
      </w:pPr>
    </w:p>
    <w:p w14:paraId="549E11BB" w14:textId="77777777" w:rsidR="00EB3437" w:rsidRPr="004034BA" w:rsidRDefault="00EB3437" w:rsidP="00346996">
      <w:pPr>
        <w:spacing w:before="120" w:after="120"/>
        <w:jc w:val="both"/>
      </w:pPr>
    </w:p>
    <w:p w14:paraId="4F1B1131" w14:textId="77777777" w:rsidR="00EB3437" w:rsidRPr="004034BA" w:rsidRDefault="00EB3437" w:rsidP="00346996">
      <w:pPr>
        <w:spacing w:before="120" w:after="120"/>
        <w:jc w:val="both"/>
      </w:pPr>
    </w:p>
    <w:p w14:paraId="5C6F71F8" w14:textId="77777777" w:rsidR="00EB3437" w:rsidRPr="004034BA" w:rsidRDefault="00EB3437" w:rsidP="00346996">
      <w:pPr>
        <w:spacing w:before="120" w:after="120"/>
        <w:jc w:val="both"/>
      </w:pPr>
    </w:p>
    <w:p w14:paraId="3A7429E2" w14:textId="77777777" w:rsidR="00EB3437" w:rsidRPr="004034BA" w:rsidRDefault="00EB3437" w:rsidP="00B60315">
      <w:pPr>
        <w:pStyle w:val="Paragraphedeliste"/>
        <w:numPr>
          <w:ilvl w:val="0"/>
          <w:numId w:val="4"/>
        </w:numPr>
        <w:spacing w:before="120" w:after="120"/>
        <w:ind w:left="1418" w:right="-142"/>
        <w:contextualSpacing w:val="0"/>
        <w:jc w:val="both"/>
      </w:pPr>
      <w:r w:rsidRPr="004034BA">
        <w:t xml:space="preserve">Estimez-vous que vos relations avec votre banque </w:t>
      </w:r>
      <w:proofErr w:type="gramStart"/>
      <w:r w:rsidRPr="004034BA">
        <w:t>sont</w:t>
      </w:r>
      <w:proofErr w:type="gramEnd"/>
      <w:r w:rsidRPr="004034BA">
        <w:t xml:space="preserve"> dans l’ensemble :</w:t>
      </w:r>
    </w:p>
    <w:p w14:paraId="1577A76F" w14:textId="77777777" w:rsidR="00EB3437" w:rsidRPr="004034BA" w:rsidRDefault="00EB3437" w:rsidP="00B60315">
      <w:pPr>
        <w:pStyle w:val="Paragraphedeliste"/>
        <w:numPr>
          <w:ilvl w:val="1"/>
          <w:numId w:val="4"/>
        </w:numPr>
        <w:spacing w:before="120" w:after="120"/>
        <w:ind w:left="1985" w:hanging="425"/>
        <w:contextualSpacing w:val="0"/>
        <w:jc w:val="both"/>
      </w:pPr>
      <w:r w:rsidRPr="004034BA">
        <w:t>Très satisfaisantes</w:t>
      </w:r>
    </w:p>
    <w:p w14:paraId="2A5F091E" w14:textId="77777777" w:rsidR="00EB3437" w:rsidRPr="004034BA" w:rsidRDefault="00EB3437" w:rsidP="00B60315">
      <w:pPr>
        <w:pStyle w:val="Paragraphedeliste"/>
        <w:numPr>
          <w:ilvl w:val="1"/>
          <w:numId w:val="4"/>
        </w:numPr>
        <w:spacing w:before="120" w:after="120"/>
        <w:ind w:left="1985" w:hanging="425"/>
        <w:contextualSpacing w:val="0"/>
        <w:jc w:val="both"/>
      </w:pPr>
      <w:r w:rsidRPr="004034BA">
        <w:t>Plutôt satisfaisantes</w:t>
      </w:r>
    </w:p>
    <w:p w14:paraId="1AED9BCB" w14:textId="77777777" w:rsidR="00EB3437" w:rsidRPr="004034BA" w:rsidRDefault="00EB3437" w:rsidP="00B60315">
      <w:pPr>
        <w:pStyle w:val="Paragraphedeliste"/>
        <w:numPr>
          <w:ilvl w:val="1"/>
          <w:numId w:val="4"/>
        </w:numPr>
        <w:spacing w:before="120" w:after="120"/>
        <w:ind w:left="1985" w:hanging="425"/>
        <w:contextualSpacing w:val="0"/>
        <w:jc w:val="both"/>
      </w:pPr>
      <w:r w:rsidRPr="004034BA">
        <w:t>Plutôt problématiques</w:t>
      </w:r>
    </w:p>
    <w:p w14:paraId="287E70B2" w14:textId="77777777" w:rsidR="00EB3437" w:rsidRPr="004034BA" w:rsidRDefault="00EB3437" w:rsidP="00B60315">
      <w:pPr>
        <w:pStyle w:val="Paragraphedeliste"/>
        <w:numPr>
          <w:ilvl w:val="1"/>
          <w:numId w:val="4"/>
        </w:numPr>
        <w:spacing w:before="120" w:after="120"/>
        <w:ind w:left="1985" w:hanging="425"/>
        <w:contextualSpacing w:val="0"/>
        <w:jc w:val="both"/>
      </w:pPr>
      <w:r w:rsidRPr="004034BA">
        <w:t>Très problématiques</w:t>
      </w:r>
    </w:p>
    <w:p w14:paraId="15B62E1D" w14:textId="77777777" w:rsidR="00EB3437" w:rsidRPr="004034BA" w:rsidRDefault="00EB3437" w:rsidP="00346996">
      <w:pPr>
        <w:pStyle w:val="Paragraphedeliste"/>
        <w:spacing w:before="120" w:after="120"/>
        <w:ind w:left="709"/>
        <w:contextualSpacing w:val="0"/>
        <w:jc w:val="both"/>
      </w:pPr>
      <w:r w:rsidRPr="004034BA">
        <w:t xml:space="preserve">            Commentaires :</w:t>
      </w:r>
    </w:p>
    <w:p w14:paraId="0913D306" w14:textId="77777777" w:rsidR="00EB3437" w:rsidRPr="004034BA" w:rsidRDefault="00EB3437" w:rsidP="00346996">
      <w:pPr>
        <w:pStyle w:val="Paragraphedeliste"/>
        <w:spacing w:before="120" w:after="120"/>
        <w:ind w:left="709"/>
        <w:contextualSpacing w:val="0"/>
        <w:jc w:val="both"/>
      </w:pPr>
    </w:p>
    <w:p w14:paraId="58934167" w14:textId="77777777" w:rsidR="00EB3437" w:rsidRPr="004034BA" w:rsidRDefault="00EB3437" w:rsidP="00346996">
      <w:pPr>
        <w:pStyle w:val="Paragraphedeliste"/>
        <w:spacing w:before="120" w:after="120"/>
        <w:ind w:left="709"/>
        <w:contextualSpacing w:val="0"/>
        <w:jc w:val="both"/>
      </w:pPr>
    </w:p>
    <w:p w14:paraId="2440FD69" w14:textId="77777777" w:rsidR="00EB3437" w:rsidRPr="004034BA" w:rsidRDefault="00EB3437" w:rsidP="00346996">
      <w:pPr>
        <w:pStyle w:val="Paragraphedeliste"/>
        <w:spacing w:before="120" w:after="120"/>
        <w:ind w:left="709"/>
        <w:contextualSpacing w:val="0"/>
        <w:jc w:val="both"/>
      </w:pPr>
    </w:p>
    <w:p w14:paraId="6C467BAF" w14:textId="77777777" w:rsidR="00EB3437" w:rsidRPr="004034BA" w:rsidRDefault="00EB3437" w:rsidP="00346996">
      <w:pPr>
        <w:pStyle w:val="Paragraphedeliste"/>
        <w:spacing w:before="120" w:after="120"/>
        <w:ind w:left="709"/>
        <w:contextualSpacing w:val="0"/>
        <w:jc w:val="both"/>
      </w:pPr>
    </w:p>
    <w:p w14:paraId="1AD819B2" w14:textId="77777777" w:rsidR="00EB3437" w:rsidRPr="004034BA" w:rsidRDefault="00EB3437" w:rsidP="00346996">
      <w:pPr>
        <w:spacing w:before="120" w:after="120"/>
        <w:jc w:val="both"/>
      </w:pPr>
    </w:p>
    <w:p w14:paraId="6F5E8D57" w14:textId="77777777" w:rsidR="00EB3437" w:rsidRPr="004034BA" w:rsidRDefault="00EB3437" w:rsidP="00B60315">
      <w:pPr>
        <w:pStyle w:val="Paragraphedeliste"/>
        <w:numPr>
          <w:ilvl w:val="0"/>
          <w:numId w:val="4"/>
        </w:numPr>
        <w:spacing w:before="120" w:after="120"/>
        <w:ind w:left="1418"/>
        <w:contextualSpacing w:val="0"/>
        <w:jc w:val="both"/>
      </w:pPr>
      <w:r w:rsidRPr="004034BA">
        <w:t>Concernant l’état global de votre endettement (auprès des banques, des établissements de crédit, de vos proches, de votre bailleur, de vos autres fournisseurs habituels), diriez-vous que vous êtes :</w:t>
      </w:r>
    </w:p>
    <w:p w14:paraId="19612DFB" w14:textId="77777777" w:rsidR="00EB3437" w:rsidRPr="004034BA" w:rsidRDefault="00EB3437" w:rsidP="00B60315">
      <w:pPr>
        <w:pStyle w:val="Paragraphedeliste"/>
        <w:numPr>
          <w:ilvl w:val="1"/>
          <w:numId w:val="4"/>
        </w:numPr>
        <w:spacing w:before="120" w:after="120"/>
        <w:ind w:left="1985" w:hanging="425"/>
        <w:contextualSpacing w:val="0"/>
        <w:jc w:val="both"/>
      </w:pPr>
      <w:r w:rsidRPr="004034BA">
        <w:lastRenderedPageBreak/>
        <w:t>Peu ou pas du tout endetté</w:t>
      </w:r>
    </w:p>
    <w:p w14:paraId="402DB4E6" w14:textId="77777777" w:rsidR="00EB3437" w:rsidRPr="004034BA" w:rsidRDefault="00EB3437" w:rsidP="00B60315">
      <w:pPr>
        <w:pStyle w:val="Paragraphedeliste"/>
        <w:numPr>
          <w:ilvl w:val="1"/>
          <w:numId w:val="4"/>
        </w:numPr>
        <w:spacing w:before="120" w:after="120"/>
        <w:ind w:left="1985" w:hanging="425"/>
        <w:contextualSpacing w:val="0"/>
        <w:jc w:val="both"/>
      </w:pPr>
      <w:r w:rsidRPr="004034BA">
        <w:t>Modérément endetté</w:t>
      </w:r>
    </w:p>
    <w:p w14:paraId="3481B6AB" w14:textId="77777777" w:rsidR="00EB3437" w:rsidRPr="004034BA" w:rsidRDefault="00EB3437" w:rsidP="00B60315">
      <w:pPr>
        <w:pStyle w:val="Paragraphedeliste"/>
        <w:numPr>
          <w:ilvl w:val="1"/>
          <w:numId w:val="4"/>
        </w:numPr>
        <w:spacing w:before="120" w:after="120"/>
        <w:ind w:left="1985" w:hanging="425"/>
        <w:contextualSpacing w:val="0"/>
        <w:jc w:val="both"/>
      </w:pPr>
      <w:r w:rsidRPr="004034BA">
        <w:t>A la limite du surendettement</w:t>
      </w:r>
      <w:r w:rsidRPr="004034BA">
        <w:rPr>
          <w:rStyle w:val="Appelnotedebasdep"/>
        </w:rPr>
        <w:footnoteReference w:id="5"/>
      </w:r>
    </w:p>
    <w:p w14:paraId="6F49932A" w14:textId="4061A310" w:rsidR="00EB3437" w:rsidRPr="004034BA" w:rsidRDefault="00A87A71" w:rsidP="00B60315">
      <w:pPr>
        <w:pStyle w:val="Paragraphedeliste"/>
        <w:numPr>
          <w:ilvl w:val="1"/>
          <w:numId w:val="4"/>
        </w:numPr>
        <w:spacing w:before="120" w:after="120"/>
        <w:ind w:left="1985" w:hanging="425"/>
        <w:contextualSpacing w:val="0"/>
        <w:jc w:val="both"/>
      </w:pPr>
      <w:r>
        <w:t>S</w:t>
      </w:r>
      <w:r w:rsidR="00EB3437" w:rsidRPr="004034BA">
        <w:t>urendetté</w:t>
      </w:r>
    </w:p>
    <w:p w14:paraId="749F9250" w14:textId="77777777" w:rsidR="00EB3437" w:rsidRPr="004034BA" w:rsidRDefault="00EB3437" w:rsidP="00B60315">
      <w:pPr>
        <w:pStyle w:val="Paragraphedeliste"/>
        <w:spacing w:before="120" w:after="120"/>
        <w:ind w:left="0"/>
        <w:contextualSpacing w:val="0"/>
        <w:jc w:val="both"/>
      </w:pPr>
      <w:r w:rsidRPr="004034BA">
        <w:t xml:space="preserve">                         Commentaires :</w:t>
      </w:r>
    </w:p>
    <w:p w14:paraId="28BD022C" w14:textId="77777777" w:rsidR="00EB3437" w:rsidRPr="004034BA" w:rsidRDefault="00EB3437" w:rsidP="00346996">
      <w:pPr>
        <w:pStyle w:val="Paragraphedeliste"/>
        <w:spacing w:before="120" w:after="120"/>
        <w:contextualSpacing w:val="0"/>
        <w:jc w:val="both"/>
      </w:pPr>
    </w:p>
    <w:p w14:paraId="7609163E" w14:textId="77777777" w:rsidR="00EB3437" w:rsidRPr="004034BA" w:rsidRDefault="00EB3437" w:rsidP="00346996">
      <w:pPr>
        <w:pStyle w:val="Paragraphedeliste"/>
        <w:spacing w:before="120" w:after="120"/>
        <w:contextualSpacing w:val="0"/>
        <w:jc w:val="both"/>
      </w:pPr>
    </w:p>
    <w:p w14:paraId="55A73492" w14:textId="77777777" w:rsidR="00EB3437" w:rsidRPr="004034BA" w:rsidRDefault="00EB3437" w:rsidP="00346996">
      <w:pPr>
        <w:pStyle w:val="Paragraphedeliste"/>
        <w:spacing w:before="120" w:after="120"/>
        <w:contextualSpacing w:val="0"/>
        <w:jc w:val="both"/>
      </w:pPr>
    </w:p>
    <w:p w14:paraId="0A989C2F" w14:textId="77777777" w:rsidR="00EB3437" w:rsidRPr="004034BA" w:rsidRDefault="00EB3437" w:rsidP="00346996">
      <w:pPr>
        <w:pStyle w:val="Paragraphedeliste"/>
        <w:spacing w:before="120" w:after="120"/>
        <w:contextualSpacing w:val="0"/>
        <w:jc w:val="both"/>
      </w:pPr>
    </w:p>
    <w:p w14:paraId="1BAC7412" w14:textId="77777777" w:rsidR="00EB3437" w:rsidRPr="004034BA" w:rsidRDefault="00EB3437" w:rsidP="00346996">
      <w:pPr>
        <w:pStyle w:val="Paragraphedeliste"/>
        <w:spacing w:before="120" w:after="120"/>
        <w:contextualSpacing w:val="0"/>
        <w:jc w:val="both"/>
      </w:pPr>
    </w:p>
    <w:p w14:paraId="41ED8478" w14:textId="77777777" w:rsidR="00EB3437" w:rsidRPr="004034BA" w:rsidRDefault="00EB3437" w:rsidP="00346996">
      <w:pPr>
        <w:pStyle w:val="Paragraphedeliste"/>
        <w:spacing w:before="120" w:after="120"/>
        <w:contextualSpacing w:val="0"/>
        <w:jc w:val="both"/>
      </w:pPr>
    </w:p>
    <w:p w14:paraId="4FFFD6B2" w14:textId="77777777" w:rsidR="00EB3437" w:rsidRPr="004034BA" w:rsidRDefault="00EB3437" w:rsidP="00346996">
      <w:pPr>
        <w:pStyle w:val="Paragraphedeliste"/>
        <w:spacing w:before="120" w:after="120"/>
        <w:contextualSpacing w:val="0"/>
        <w:jc w:val="both"/>
      </w:pPr>
    </w:p>
    <w:p w14:paraId="24DC421B" w14:textId="77777777" w:rsidR="00EB3437" w:rsidRPr="004034BA" w:rsidRDefault="00EB3437" w:rsidP="00B60315">
      <w:pPr>
        <w:pStyle w:val="Paragraphedeliste"/>
        <w:numPr>
          <w:ilvl w:val="0"/>
          <w:numId w:val="4"/>
        </w:numPr>
        <w:spacing w:before="120" w:after="120"/>
        <w:ind w:left="1418"/>
        <w:contextualSpacing w:val="0"/>
        <w:jc w:val="both"/>
      </w:pPr>
      <w:r w:rsidRPr="004034BA">
        <w:t>Disposez-vous d’une épargne stable</w:t>
      </w:r>
      <w:r w:rsidRPr="004034BA">
        <w:rPr>
          <w:rStyle w:val="Appelnotedebasdep"/>
        </w:rPr>
        <w:footnoteReference w:id="6"/>
      </w:r>
      <w:r w:rsidRPr="004034BA">
        <w:t> ?</w:t>
      </w:r>
    </w:p>
    <w:p w14:paraId="30E0DEAD" w14:textId="77777777" w:rsidR="00EB3437" w:rsidRPr="004034BA" w:rsidRDefault="00EB3437" w:rsidP="00B60315">
      <w:pPr>
        <w:pStyle w:val="Paragraphedeliste"/>
        <w:numPr>
          <w:ilvl w:val="1"/>
          <w:numId w:val="4"/>
        </w:numPr>
        <w:tabs>
          <w:tab w:val="left" w:pos="2127"/>
        </w:tabs>
        <w:spacing w:before="120" w:after="120"/>
        <w:ind w:left="1985" w:hanging="424"/>
        <w:contextualSpacing w:val="0"/>
        <w:jc w:val="both"/>
      </w:pPr>
      <w:r w:rsidRPr="004034BA">
        <w:t>Oui, elle représente en moyenne plus de six mois de mes revenus mensuels</w:t>
      </w:r>
    </w:p>
    <w:p w14:paraId="3DCB56A9" w14:textId="13A9430D" w:rsidR="00EB3437" w:rsidRPr="004034BA" w:rsidRDefault="00EB3437" w:rsidP="00B60315">
      <w:pPr>
        <w:pStyle w:val="Paragraphedeliste"/>
        <w:numPr>
          <w:ilvl w:val="1"/>
          <w:numId w:val="4"/>
        </w:numPr>
        <w:tabs>
          <w:tab w:val="left" w:pos="2127"/>
        </w:tabs>
        <w:spacing w:before="120" w:after="120"/>
        <w:ind w:left="1985" w:hanging="424"/>
        <w:contextualSpacing w:val="0"/>
        <w:jc w:val="both"/>
      </w:pPr>
      <w:r w:rsidRPr="004034BA">
        <w:t>Oui, elle représente en moyenne moins de six mois de mes revenus mensuels</w:t>
      </w:r>
    </w:p>
    <w:p w14:paraId="3CC853A2" w14:textId="77777777" w:rsidR="00EB3437" w:rsidRPr="004034BA" w:rsidRDefault="00EB3437" w:rsidP="00B60315">
      <w:pPr>
        <w:pStyle w:val="Paragraphedeliste"/>
        <w:numPr>
          <w:ilvl w:val="1"/>
          <w:numId w:val="4"/>
        </w:numPr>
        <w:tabs>
          <w:tab w:val="left" w:pos="2127"/>
        </w:tabs>
        <w:spacing w:before="120" w:after="120"/>
        <w:ind w:left="1985" w:hanging="424"/>
        <w:contextualSpacing w:val="0"/>
        <w:jc w:val="both"/>
      </w:pPr>
      <w:r w:rsidRPr="004034BA">
        <w:t>Oui, mais elle est faible et je l’utilise souvent pour mes besoins urgents</w:t>
      </w:r>
    </w:p>
    <w:p w14:paraId="6C3D3734" w14:textId="77777777" w:rsidR="00EB3437" w:rsidRPr="004034BA" w:rsidRDefault="00EB3437" w:rsidP="00B60315">
      <w:pPr>
        <w:pStyle w:val="Paragraphedeliste"/>
        <w:numPr>
          <w:ilvl w:val="1"/>
          <w:numId w:val="4"/>
        </w:numPr>
        <w:tabs>
          <w:tab w:val="left" w:pos="2127"/>
        </w:tabs>
        <w:spacing w:before="120" w:after="120"/>
        <w:ind w:left="1985" w:hanging="424"/>
        <w:contextualSpacing w:val="0"/>
        <w:jc w:val="both"/>
      </w:pPr>
      <w:r w:rsidRPr="004034BA">
        <w:t>Non, aucune</w:t>
      </w:r>
    </w:p>
    <w:p w14:paraId="037BBF6E" w14:textId="58D513CA" w:rsidR="00EB3437" w:rsidRPr="004034BA" w:rsidRDefault="00EB3437" w:rsidP="00346996">
      <w:pPr>
        <w:pStyle w:val="Paragraphedeliste"/>
        <w:spacing w:before="120" w:after="120"/>
        <w:contextualSpacing w:val="0"/>
        <w:jc w:val="both"/>
      </w:pPr>
      <w:r w:rsidRPr="004034BA">
        <w:t xml:space="preserve">             Commentaires :</w:t>
      </w:r>
    </w:p>
    <w:p w14:paraId="3D6B840D" w14:textId="77777777" w:rsidR="00EB3437" w:rsidRPr="004034BA" w:rsidRDefault="00EB3437" w:rsidP="00346996">
      <w:pPr>
        <w:pStyle w:val="Paragraphedeliste"/>
        <w:spacing w:before="120" w:after="120"/>
        <w:ind w:left="1418"/>
        <w:contextualSpacing w:val="0"/>
        <w:jc w:val="both"/>
      </w:pPr>
    </w:p>
    <w:p w14:paraId="60B5BD30" w14:textId="77777777" w:rsidR="00EB3437" w:rsidRPr="004034BA" w:rsidRDefault="00EB3437" w:rsidP="00346996">
      <w:pPr>
        <w:pStyle w:val="Paragraphedeliste"/>
        <w:spacing w:before="120" w:after="120"/>
        <w:contextualSpacing w:val="0"/>
        <w:jc w:val="both"/>
      </w:pPr>
    </w:p>
    <w:p w14:paraId="3727CBCE" w14:textId="77777777" w:rsidR="00EB3437" w:rsidRPr="004034BA" w:rsidRDefault="00EB3437" w:rsidP="00346996">
      <w:pPr>
        <w:pStyle w:val="Paragraphedeliste"/>
        <w:spacing w:before="120" w:after="120"/>
        <w:contextualSpacing w:val="0"/>
        <w:jc w:val="both"/>
      </w:pPr>
    </w:p>
    <w:p w14:paraId="0CC270DC" w14:textId="77777777" w:rsidR="00EB3437" w:rsidRPr="004034BA" w:rsidRDefault="00EB3437" w:rsidP="00346996">
      <w:pPr>
        <w:pStyle w:val="Paragraphedeliste"/>
        <w:spacing w:before="120" w:after="120"/>
        <w:contextualSpacing w:val="0"/>
        <w:jc w:val="both"/>
      </w:pPr>
    </w:p>
    <w:p w14:paraId="1A70654A" w14:textId="77777777" w:rsidR="00EB3437" w:rsidRPr="004034BA" w:rsidRDefault="00EB3437" w:rsidP="00B60315">
      <w:pPr>
        <w:pStyle w:val="Paragraphedeliste"/>
        <w:numPr>
          <w:ilvl w:val="0"/>
          <w:numId w:val="4"/>
        </w:numPr>
        <w:spacing w:before="120" w:after="120"/>
        <w:ind w:left="1418"/>
        <w:contextualSpacing w:val="0"/>
        <w:jc w:val="both"/>
      </w:pPr>
      <w:r w:rsidRPr="004034BA">
        <w:t>Regardons maintenant quelques éléments importants de votre situation financière :</w:t>
      </w:r>
    </w:p>
    <w:p w14:paraId="64EA98A7" w14:textId="77777777" w:rsidR="00EB3437" w:rsidRPr="004034BA" w:rsidRDefault="00EB3437" w:rsidP="00B60315">
      <w:pPr>
        <w:pStyle w:val="Paragraphedeliste"/>
        <w:numPr>
          <w:ilvl w:val="0"/>
          <w:numId w:val="7"/>
        </w:numPr>
        <w:spacing w:before="120" w:after="120"/>
        <w:ind w:left="1985"/>
        <w:contextualSpacing w:val="0"/>
        <w:jc w:val="both"/>
      </w:pPr>
      <w:r w:rsidRPr="004034BA">
        <w:t>Le montant de vos ressources mensuelles</w:t>
      </w:r>
    </w:p>
    <w:p w14:paraId="16EF3788" w14:textId="77777777" w:rsidR="00EB3437" w:rsidRPr="004034BA" w:rsidRDefault="00EB3437" w:rsidP="00B60315">
      <w:pPr>
        <w:pStyle w:val="Paragraphedeliste"/>
        <w:numPr>
          <w:ilvl w:val="0"/>
          <w:numId w:val="7"/>
        </w:numPr>
        <w:spacing w:before="120" w:after="120"/>
        <w:ind w:left="1985"/>
        <w:contextualSpacing w:val="0"/>
        <w:jc w:val="both"/>
      </w:pPr>
      <w:r w:rsidRPr="004034BA">
        <w:t>Le montant de vos dépenses mensuelles</w:t>
      </w:r>
    </w:p>
    <w:p w14:paraId="72320F5B" w14:textId="45DF299D" w:rsidR="00EB3437" w:rsidRPr="004034BA" w:rsidRDefault="00EB3437" w:rsidP="00B60315">
      <w:pPr>
        <w:pStyle w:val="Paragraphedeliste"/>
        <w:numPr>
          <w:ilvl w:val="0"/>
          <w:numId w:val="7"/>
        </w:numPr>
        <w:spacing w:before="120" w:after="120"/>
        <w:ind w:left="1985"/>
        <w:contextualSpacing w:val="0"/>
        <w:jc w:val="both"/>
      </w:pPr>
      <w:r w:rsidRPr="004034BA">
        <w:t>La valeur financière de tout ce qui vous appartient (</w:t>
      </w:r>
      <w:r w:rsidR="00B60315">
        <w:t xml:space="preserve">logement, </w:t>
      </w:r>
      <w:r w:rsidRPr="004034BA">
        <w:t>épargne, véhicules, meubles, vêtements, bijoux, logement, etc.)</w:t>
      </w:r>
    </w:p>
    <w:p w14:paraId="058403AF" w14:textId="53F04AFC" w:rsidR="00EB3437" w:rsidRPr="004034BA" w:rsidRDefault="00EB3437" w:rsidP="00B60315">
      <w:pPr>
        <w:pStyle w:val="Paragraphedeliste"/>
        <w:numPr>
          <w:ilvl w:val="0"/>
          <w:numId w:val="7"/>
        </w:numPr>
        <w:spacing w:before="120" w:after="120"/>
        <w:ind w:left="1985"/>
        <w:contextualSpacing w:val="0"/>
        <w:jc w:val="both"/>
      </w:pPr>
      <w:r w:rsidRPr="004034BA">
        <w:lastRenderedPageBreak/>
        <w:t>Le montant d</w:t>
      </w:r>
      <w:r w:rsidR="00B60315">
        <w:t>u capital restant dû sur</w:t>
      </w:r>
      <w:r w:rsidRPr="004034BA">
        <w:t xml:space="preserve"> toutes vos dettes en cours</w:t>
      </w:r>
    </w:p>
    <w:p w14:paraId="348DFA29" w14:textId="306A092A" w:rsidR="00EB3437" w:rsidRPr="004034BA" w:rsidRDefault="00EB3437" w:rsidP="00B60315">
      <w:pPr>
        <w:pStyle w:val="Paragraphedeliste"/>
        <w:numPr>
          <w:ilvl w:val="0"/>
          <w:numId w:val="7"/>
        </w:numPr>
        <w:spacing w:before="120" w:after="120"/>
        <w:ind w:left="1985"/>
        <w:contextualSpacing w:val="0"/>
        <w:jc w:val="both"/>
      </w:pPr>
      <w:r w:rsidRPr="004034BA">
        <w:t xml:space="preserve">Le total de vos mensualités de remboursement de </w:t>
      </w:r>
      <w:r w:rsidR="00B60315">
        <w:t xml:space="preserve">tous vos </w:t>
      </w:r>
      <w:r w:rsidRPr="004034BA">
        <w:t>crédits</w:t>
      </w:r>
    </w:p>
    <w:p w14:paraId="45C2C977" w14:textId="54B15CF0" w:rsidR="00EB3437" w:rsidRDefault="00EB3437" w:rsidP="00B60315">
      <w:pPr>
        <w:pStyle w:val="Paragraphedeliste"/>
        <w:numPr>
          <w:ilvl w:val="0"/>
          <w:numId w:val="7"/>
        </w:numPr>
        <w:spacing w:before="120" w:after="120"/>
        <w:ind w:left="1985"/>
        <w:contextualSpacing w:val="0"/>
        <w:jc w:val="both"/>
      </w:pPr>
      <w:r w:rsidRPr="004034BA">
        <w:t>Le solde de votre compte bancaire.</w:t>
      </w:r>
    </w:p>
    <w:p w14:paraId="5CB7BA83" w14:textId="77777777" w:rsidR="00EB3437" w:rsidRPr="004034BA" w:rsidRDefault="00EB3437" w:rsidP="00346996">
      <w:pPr>
        <w:pStyle w:val="Paragraphedeliste"/>
        <w:spacing w:before="120" w:after="120"/>
        <w:ind w:left="2410"/>
        <w:contextualSpacing w:val="0"/>
        <w:jc w:val="both"/>
      </w:pPr>
    </w:p>
    <w:p w14:paraId="0F7B1D18" w14:textId="77777777" w:rsidR="00EB3437" w:rsidRPr="004034BA" w:rsidRDefault="00EB3437" w:rsidP="00B60315">
      <w:pPr>
        <w:pStyle w:val="Paragraphedeliste"/>
        <w:tabs>
          <w:tab w:val="left" w:pos="567"/>
        </w:tabs>
        <w:spacing w:before="120" w:after="120"/>
        <w:ind w:left="1418"/>
        <w:contextualSpacing w:val="0"/>
        <w:jc w:val="both"/>
      </w:pPr>
      <w:r w:rsidRPr="004034BA">
        <w:t>Que diriez-vous à propos de ces données ?</w:t>
      </w:r>
    </w:p>
    <w:p w14:paraId="0117CB9C" w14:textId="77777777" w:rsidR="00EB3437" w:rsidRPr="004034BA" w:rsidRDefault="00EB3437" w:rsidP="00B60315">
      <w:pPr>
        <w:pStyle w:val="Paragraphedeliste"/>
        <w:numPr>
          <w:ilvl w:val="1"/>
          <w:numId w:val="4"/>
        </w:numPr>
        <w:spacing w:before="120" w:after="120"/>
        <w:ind w:left="1985" w:hanging="425"/>
        <w:contextualSpacing w:val="0"/>
        <w:jc w:val="both"/>
      </w:pPr>
      <w:r w:rsidRPr="004034BA">
        <w:t xml:space="preserve">J’ai une connaissance assez précise de la plupart d’entre elles </w:t>
      </w:r>
    </w:p>
    <w:p w14:paraId="08EAC165" w14:textId="77777777" w:rsidR="00EB3437" w:rsidRPr="004034BA" w:rsidRDefault="00EB3437" w:rsidP="00B60315">
      <w:pPr>
        <w:pStyle w:val="Paragraphedeliste"/>
        <w:numPr>
          <w:ilvl w:val="1"/>
          <w:numId w:val="4"/>
        </w:numPr>
        <w:spacing w:before="120" w:after="120"/>
        <w:ind w:left="1985" w:hanging="425"/>
        <w:contextualSpacing w:val="0"/>
        <w:jc w:val="both"/>
      </w:pPr>
      <w:r w:rsidRPr="004034BA">
        <w:t xml:space="preserve">J’ai une connaissance approximative de bon nombre d’entre elles </w:t>
      </w:r>
    </w:p>
    <w:p w14:paraId="3109E921" w14:textId="77777777" w:rsidR="00EB3437" w:rsidRPr="004034BA" w:rsidRDefault="00EB3437" w:rsidP="00B60315">
      <w:pPr>
        <w:pStyle w:val="Paragraphedeliste"/>
        <w:numPr>
          <w:ilvl w:val="1"/>
          <w:numId w:val="4"/>
        </w:numPr>
        <w:spacing w:before="120" w:after="120"/>
        <w:ind w:left="1985" w:hanging="425"/>
        <w:contextualSpacing w:val="0"/>
        <w:jc w:val="both"/>
      </w:pPr>
      <w:r w:rsidRPr="004034BA">
        <w:t>J’ai une connaissance insuffisante de bon nombre d’entre elles</w:t>
      </w:r>
    </w:p>
    <w:p w14:paraId="6441671F" w14:textId="77777777" w:rsidR="00EB3437" w:rsidRPr="004034BA" w:rsidRDefault="00EB3437" w:rsidP="00B60315">
      <w:pPr>
        <w:pStyle w:val="Paragraphedeliste"/>
        <w:numPr>
          <w:ilvl w:val="1"/>
          <w:numId w:val="4"/>
        </w:numPr>
        <w:spacing w:before="120" w:after="120"/>
        <w:ind w:left="1985" w:hanging="425"/>
        <w:contextualSpacing w:val="0"/>
        <w:jc w:val="both"/>
      </w:pPr>
      <w:r w:rsidRPr="004034BA">
        <w:t>J’ai une connaissance très insuffisante de la plupart d’entre elles</w:t>
      </w:r>
      <w:r>
        <w:t>.</w:t>
      </w:r>
    </w:p>
    <w:p w14:paraId="3C1E0770" w14:textId="19DD3F5F" w:rsidR="00EB3437" w:rsidRPr="004034BA" w:rsidRDefault="00EB3437" w:rsidP="00346996">
      <w:pPr>
        <w:pStyle w:val="Paragraphedeliste"/>
        <w:spacing w:before="120" w:after="120"/>
        <w:contextualSpacing w:val="0"/>
        <w:jc w:val="both"/>
      </w:pPr>
      <w:r w:rsidRPr="004034BA">
        <w:t xml:space="preserve">              Commentaires :</w:t>
      </w:r>
    </w:p>
    <w:p w14:paraId="67101685" w14:textId="77777777" w:rsidR="00EB3437" w:rsidRPr="004034BA" w:rsidRDefault="00EB3437" w:rsidP="00346996">
      <w:pPr>
        <w:pStyle w:val="Paragraphedeliste"/>
        <w:spacing w:before="120" w:after="120"/>
        <w:ind w:left="1418"/>
        <w:contextualSpacing w:val="0"/>
        <w:jc w:val="both"/>
      </w:pPr>
    </w:p>
    <w:p w14:paraId="6F3CED6A" w14:textId="77777777" w:rsidR="00EB3437" w:rsidRPr="004034BA" w:rsidRDefault="00EB3437" w:rsidP="00346996">
      <w:pPr>
        <w:pStyle w:val="Paragraphedeliste"/>
        <w:spacing w:before="120" w:after="120"/>
        <w:ind w:left="1418"/>
        <w:contextualSpacing w:val="0"/>
        <w:jc w:val="both"/>
      </w:pPr>
    </w:p>
    <w:p w14:paraId="0F6CFA71" w14:textId="59539C21" w:rsidR="00EB3437" w:rsidRDefault="00EB3437" w:rsidP="00346996">
      <w:pPr>
        <w:pStyle w:val="Paragraphedeliste"/>
        <w:spacing w:before="120" w:after="120"/>
        <w:ind w:left="1418"/>
        <w:contextualSpacing w:val="0"/>
        <w:jc w:val="both"/>
      </w:pPr>
    </w:p>
    <w:p w14:paraId="77999220" w14:textId="77777777" w:rsidR="0015037C" w:rsidRPr="004034BA" w:rsidRDefault="0015037C" w:rsidP="00346996">
      <w:pPr>
        <w:pStyle w:val="Paragraphedeliste"/>
        <w:spacing w:before="120" w:after="120"/>
        <w:ind w:left="1418"/>
        <w:contextualSpacing w:val="0"/>
        <w:jc w:val="both"/>
      </w:pPr>
    </w:p>
    <w:p w14:paraId="62D06923" w14:textId="77777777" w:rsidR="00EB3437" w:rsidRPr="004034BA" w:rsidRDefault="00EB3437" w:rsidP="00346996">
      <w:pPr>
        <w:pStyle w:val="Paragraphedeliste"/>
        <w:spacing w:before="120" w:after="120"/>
        <w:ind w:left="1418"/>
        <w:contextualSpacing w:val="0"/>
        <w:jc w:val="both"/>
      </w:pPr>
    </w:p>
    <w:p w14:paraId="705E445F" w14:textId="7ABBDA0E" w:rsidR="00EB3437" w:rsidRPr="004034BA" w:rsidRDefault="00EB3437" w:rsidP="00B60315">
      <w:pPr>
        <w:pStyle w:val="Paragraphedeliste"/>
        <w:numPr>
          <w:ilvl w:val="0"/>
          <w:numId w:val="4"/>
        </w:numPr>
        <w:spacing w:before="120" w:after="120"/>
        <w:ind w:left="1418"/>
        <w:contextualSpacing w:val="0"/>
        <w:jc w:val="both"/>
      </w:pPr>
      <w:r w:rsidRPr="004034BA">
        <w:t>Estimez-vous que vous</w:t>
      </w:r>
      <w:r>
        <w:t xml:space="preserve"> </w:t>
      </w:r>
      <w:proofErr w:type="gramStart"/>
      <w:r w:rsidRPr="004034BA">
        <w:t>gérez</w:t>
      </w:r>
      <w:proofErr w:type="gramEnd"/>
      <w:r w:rsidRPr="004034BA">
        <w:t xml:space="preserve"> votre budget personnel ou familial : </w:t>
      </w:r>
    </w:p>
    <w:p w14:paraId="6B71D67D" w14:textId="77777777" w:rsidR="00EB3437" w:rsidRPr="004034BA" w:rsidRDefault="00EB3437" w:rsidP="00942D7E">
      <w:pPr>
        <w:pStyle w:val="Paragraphedeliste"/>
        <w:numPr>
          <w:ilvl w:val="1"/>
          <w:numId w:val="4"/>
        </w:numPr>
        <w:spacing w:before="120" w:after="120"/>
        <w:ind w:left="1985" w:hanging="425"/>
        <w:contextualSpacing w:val="0"/>
        <w:jc w:val="both"/>
      </w:pPr>
      <w:r w:rsidRPr="004034BA">
        <w:t>Avec précision et rigueur</w:t>
      </w:r>
    </w:p>
    <w:p w14:paraId="093E5B7F" w14:textId="77777777" w:rsidR="00EB3437" w:rsidRPr="004034BA" w:rsidRDefault="00EB3437" w:rsidP="00942D7E">
      <w:pPr>
        <w:pStyle w:val="Paragraphedeliste"/>
        <w:numPr>
          <w:ilvl w:val="1"/>
          <w:numId w:val="4"/>
        </w:numPr>
        <w:spacing w:before="120" w:after="120"/>
        <w:ind w:left="1985" w:hanging="425"/>
        <w:contextualSpacing w:val="0"/>
        <w:jc w:val="both"/>
      </w:pPr>
      <w:r w:rsidRPr="004034BA">
        <w:t>Plutôt assez bien dans l’ensemble</w:t>
      </w:r>
    </w:p>
    <w:p w14:paraId="3848C1C6" w14:textId="77777777" w:rsidR="00EB3437" w:rsidRPr="004034BA" w:rsidRDefault="00EB3437" w:rsidP="00942D7E">
      <w:pPr>
        <w:pStyle w:val="Paragraphedeliste"/>
        <w:numPr>
          <w:ilvl w:val="1"/>
          <w:numId w:val="4"/>
        </w:numPr>
        <w:spacing w:before="120" w:after="120"/>
        <w:ind w:left="1985" w:hanging="425"/>
        <w:contextualSpacing w:val="0"/>
        <w:jc w:val="both"/>
      </w:pPr>
      <w:r w:rsidRPr="004034BA">
        <w:t>De manière plutôt approximative</w:t>
      </w:r>
    </w:p>
    <w:p w14:paraId="5A3E89F7" w14:textId="77777777" w:rsidR="00EB3437" w:rsidRPr="004034BA" w:rsidRDefault="00EB3437" w:rsidP="00942D7E">
      <w:pPr>
        <w:pStyle w:val="Paragraphedeliste"/>
        <w:numPr>
          <w:ilvl w:val="1"/>
          <w:numId w:val="4"/>
        </w:numPr>
        <w:spacing w:before="120" w:after="120"/>
        <w:ind w:left="1985" w:hanging="425"/>
        <w:contextualSpacing w:val="0"/>
        <w:jc w:val="both"/>
      </w:pPr>
      <w:r w:rsidRPr="004034BA">
        <w:t>De manière très approximative ou pas du tout.</w:t>
      </w:r>
    </w:p>
    <w:p w14:paraId="2C3FBC0C" w14:textId="0B399C19" w:rsidR="00EB3437" w:rsidRPr="004034BA" w:rsidRDefault="00EB3437" w:rsidP="00346996">
      <w:pPr>
        <w:pStyle w:val="Paragraphedeliste"/>
        <w:spacing w:before="120" w:after="120"/>
        <w:contextualSpacing w:val="0"/>
        <w:jc w:val="both"/>
      </w:pPr>
      <w:r w:rsidRPr="004034BA">
        <w:t xml:space="preserve">             Commentaires :</w:t>
      </w:r>
    </w:p>
    <w:p w14:paraId="241DE0BE" w14:textId="77777777" w:rsidR="00EB3437" w:rsidRPr="004034BA" w:rsidRDefault="00EB3437" w:rsidP="00346996">
      <w:pPr>
        <w:pStyle w:val="Paragraphedeliste"/>
        <w:spacing w:before="120" w:after="120"/>
        <w:ind w:left="1418"/>
        <w:contextualSpacing w:val="0"/>
        <w:jc w:val="both"/>
      </w:pPr>
    </w:p>
    <w:p w14:paraId="29439E55" w14:textId="77777777" w:rsidR="00EB3437" w:rsidRPr="004034BA" w:rsidRDefault="00EB3437" w:rsidP="00346996">
      <w:pPr>
        <w:pStyle w:val="Paragraphedeliste"/>
        <w:spacing w:before="120" w:after="120"/>
        <w:ind w:left="1418"/>
        <w:contextualSpacing w:val="0"/>
        <w:jc w:val="both"/>
      </w:pPr>
    </w:p>
    <w:p w14:paraId="221DFD65" w14:textId="77777777" w:rsidR="00EB3437" w:rsidRPr="004034BA" w:rsidRDefault="00EB3437" w:rsidP="00346996">
      <w:pPr>
        <w:pStyle w:val="Paragraphedeliste"/>
        <w:spacing w:before="120" w:after="120"/>
        <w:ind w:left="1418"/>
        <w:contextualSpacing w:val="0"/>
        <w:jc w:val="both"/>
      </w:pPr>
    </w:p>
    <w:p w14:paraId="738ECF59" w14:textId="77777777" w:rsidR="00EB3437" w:rsidRPr="004034BA" w:rsidRDefault="00EB3437" w:rsidP="00346996">
      <w:pPr>
        <w:pStyle w:val="Paragraphedeliste"/>
        <w:spacing w:before="120" w:after="120"/>
        <w:ind w:left="2880"/>
        <w:contextualSpacing w:val="0"/>
        <w:jc w:val="both"/>
      </w:pPr>
    </w:p>
    <w:p w14:paraId="48B58A5C" w14:textId="77777777" w:rsidR="00EB3437" w:rsidRPr="004034BA" w:rsidRDefault="00EB3437" w:rsidP="00346996">
      <w:pPr>
        <w:pStyle w:val="Paragraphedeliste"/>
        <w:spacing w:before="120" w:after="120"/>
        <w:ind w:left="2880"/>
        <w:contextualSpacing w:val="0"/>
        <w:jc w:val="both"/>
      </w:pPr>
      <w:r w:rsidRPr="004034BA">
        <w:t xml:space="preserve"> </w:t>
      </w:r>
    </w:p>
    <w:p w14:paraId="7789BD2A" w14:textId="77777777" w:rsidR="00EB3437" w:rsidRPr="004034BA" w:rsidRDefault="00EB3437" w:rsidP="00346996">
      <w:pPr>
        <w:pStyle w:val="Paragraphedeliste"/>
        <w:spacing w:before="120" w:after="120"/>
        <w:ind w:left="2880"/>
        <w:contextualSpacing w:val="0"/>
        <w:jc w:val="both"/>
      </w:pPr>
    </w:p>
    <w:p w14:paraId="7A2AFAFA" w14:textId="77777777" w:rsidR="00EB3437" w:rsidRPr="004034BA" w:rsidRDefault="00EB3437" w:rsidP="00942D7E">
      <w:pPr>
        <w:pStyle w:val="Paragraphedeliste"/>
        <w:numPr>
          <w:ilvl w:val="0"/>
          <w:numId w:val="4"/>
        </w:numPr>
        <w:spacing w:before="120" w:after="120"/>
        <w:ind w:left="1418"/>
        <w:contextualSpacing w:val="0"/>
        <w:jc w:val="both"/>
      </w:pPr>
      <w:r w:rsidRPr="004034BA">
        <w:t>Votre compte bancaire est-il débiteur :</w:t>
      </w:r>
    </w:p>
    <w:p w14:paraId="5DEB3970" w14:textId="64E5FE2F" w:rsidR="00EB3437" w:rsidRPr="004034BA" w:rsidRDefault="00E70507" w:rsidP="00942D7E">
      <w:pPr>
        <w:pStyle w:val="Paragraphedeliste"/>
        <w:numPr>
          <w:ilvl w:val="1"/>
          <w:numId w:val="4"/>
        </w:numPr>
        <w:spacing w:before="120" w:after="120"/>
        <w:ind w:left="1985" w:hanging="425"/>
        <w:contextualSpacing w:val="0"/>
        <w:jc w:val="both"/>
      </w:pPr>
      <w:r>
        <w:t>M</w:t>
      </w:r>
      <w:r w:rsidR="00EB3437" w:rsidRPr="004034BA">
        <w:t>oins de dix jours dans l’année</w:t>
      </w:r>
    </w:p>
    <w:p w14:paraId="240757D4" w14:textId="67AC848A" w:rsidR="00EB3437" w:rsidRPr="004034BA" w:rsidRDefault="00E70507" w:rsidP="00942D7E">
      <w:pPr>
        <w:pStyle w:val="Paragraphedeliste"/>
        <w:numPr>
          <w:ilvl w:val="1"/>
          <w:numId w:val="4"/>
        </w:numPr>
        <w:spacing w:before="120" w:after="120"/>
        <w:ind w:left="1985" w:hanging="425"/>
        <w:contextualSpacing w:val="0"/>
        <w:jc w:val="both"/>
      </w:pPr>
      <w:r>
        <w:t>E</w:t>
      </w:r>
      <w:r w:rsidR="00EB3437" w:rsidRPr="004034BA">
        <w:t>ntre 10 et 30 jours dans l’année</w:t>
      </w:r>
    </w:p>
    <w:p w14:paraId="48C12733" w14:textId="25270819" w:rsidR="00EB3437" w:rsidRPr="004034BA" w:rsidRDefault="00E70507" w:rsidP="00942D7E">
      <w:pPr>
        <w:pStyle w:val="Paragraphedeliste"/>
        <w:numPr>
          <w:ilvl w:val="1"/>
          <w:numId w:val="4"/>
        </w:numPr>
        <w:spacing w:before="120" w:after="120"/>
        <w:ind w:left="1985" w:hanging="425"/>
        <w:contextualSpacing w:val="0"/>
        <w:jc w:val="both"/>
      </w:pPr>
      <w:r>
        <w:t>E</w:t>
      </w:r>
      <w:r w:rsidR="00EB3437" w:rsidRPr="004034BA">
        <w:t>ntre 30 et 150 jours dans l’année</w:t>
      </w:r>
    </w:p>
    <w:p w14:paraId="4C29AA0C" w14:textId="76C493BA" w:rsidR="00EB3437" w:rsidRPr="004034BA" w:rsidRDefault="00E70507" w:rsidP="00942D7E">
      <w:pPr>
        <w:pStyle w:val="Paragraphedeliste"/>
        <w:numPr>
          <w:ilvl w:val="1"/>
          <w:numId w:val="4"/>
        </w:numPr>
        <w:spacing w:before="120" w:after="120"/>
        <w:ind w:left="1985" w:hanging="425"/>
        <w:contextualSpacing w:val="0"/>
        <w:jc w:val="both"/>
      </w:pPr>
      <w:r>
        <w:t>P</w:t>
      </w:r>
      <w:r w:rsidR="00EB3437" w:rsidRPr="004034BA">
        <w:t>lus de 150 jours dans l’année</w:t>
      </w:r>
      <w:r>
        <w:t>.</w:t>
      </w:r>
      <w:r w:rsidR="00EB3437" w:rsidRPr="004034BA">
        <w:t> </w:t>
      </w:r>
    </w:p>
    <w:p w14:paraId="756D7263" w14:textId="537BAD65" w:rsidR="00EB3437" w:rsidRPr="004034BA" w:rsidRDefault="00EB3437" w:rsidP="00346996">
      <w:pPr>
        <w:pStyle w:val="Paragraphedeliste"/>
        <w:spacing w:before="120" w:after="120"/>
        <w:contextualSpacing w:val="0"/>
        <w:jc w:val="both"/>
      </w:pPr>
      <w:r w:rsidRPr="004034BA">
        <w:t xml:space="preserve">              Commentaires :</w:t>
      </w:r>
    </w:p>
    <w:p w14:paraId="02CA2C9D" w14:textId="77777777" w:rsidR="00EB3437" w:rsidRPr="004034BA" w:rsidRDefault="00EB3437" w:rsidP="00346996">
      <w:pPr>
        <w:spacing w:before="120" w:after="120"/>
        <w:jc w:val="both"/>
      </w:pPr>
    </w:p>
    <w:p w14:paraId="211E4533" w14:textId="77777777" w:rsidR="00EB3437" w:rsidRPr="004034BA" w:rsidRDefault="00EB3437" w:rsidP="00346996">
      <w:pPr>
        <w:spacing w:before="120" w:after="120"/>
        <w:jc w:val="both"/>
      </w:pPr>
    </w:p>
    <w:p w14:paraId="215177EB" w14:textId="77777777" w:rsidR="00EB3437" w:rsidRPr="004034BA" w:rsidRDefault="00EB3437" w:rsidP="00346996">
      <w:pPr>
        <w:spacing w:before="120" w:after="120"/>
        <w:jc w:val="both"/>
      </w:pPr>
    </w:p>
    <w:p w14:paraId="4D723A4D" w14:textId="77777777" w:rsidR="00EB3437" w:rsidRPr="004034BA" w:rsidRDefault="00EB3437" w:rsidP="00942D7E">
      <w:pPr>
        <w:pStyle w:val="Paragraphedeliste"/>
        <w:numPr>
          <w:ilvl w:val="0"/>
          <w:numId w:val="4"/>
        </w:numPr>
        <w:spacing w:before="120" w:after="120"/>
        <w:ind w:left="1418"/>
        <w:contextualSpacing w:val="0"/>
        <w:jc w:val="both"/>
      </w:pPr>
      <w:r w:rsidRPr="004034BA">
        <w:t>A propos de votre budget mensuel, diriez-vous :</w:t>
      </w:r>
    </w:p>
    <w:p w14:paraId="32338433" w14:textId="345AD6D1" w:rsidR="00EB3437" w:rsidRPr="004034BA" w:rsidRDefault="00EB3437" w:rsidP="00942D7E">
      <w:pPr>
        <w:pStyle w:val="Paragraphedeliste"/>
        <w:numPr>
          <w:ilvl w:val="1"/>
          <w:numId w:val="4"/>
        </w:numPr>
        <w:spacing w:before="120" w:after="120"/>
        <w:ind w:left="1985" w:hanging="425"/>
        <w:contextualSpacing w:val="0"/>
        <w:jc w:val="both"/>
      </w:pPr>
      <w:r w:rsidRPr="004034BA">
        <w:t xml:space="preserve">Il est nettement excédentaire </w:t>
      </w:r>
    </w:p>
    <w:p w14:paraId="7D636566" w14:textId="5D0E42CE" w:rsidR="00EB3437" w:rsidRPr="004034BA" w:rsidRDefault="00EB3437" w:rsidP="00942D7E">
      <w:pPr>
        <w:pStyle w:val="Paragraphedeliste"/>
        <w:numPr>
          <w:ilvl w:val="1"/>
          <w:numId w:val="4"/>
        </w:numPr>
        <w:spacing w:before="120" w:after="120"/>
        <w:ind w:left="1985" w:hanging="425"/>
        <w:contextualSpacing w:val="0"/>
        <w:jc w:val="both"/>
      </w:pPr>
      <w:r w:rsidRPr="004034BA">
        <w:t xml:space="preserve">Il est tout juste équilibré </w:t>
      </w:r>
    </w:p>
    <w:p w14:paraId="69360831" w14:textId="38D265C7" w:rsidR="00EB3437" w:rsidRPr="004034BA" w:rsidRDefault="00EB3437" w:rsidP="00942D7E">
      <w:pPr>
        <w:pStyle w:val="Paragraphedeliste"/>
        <w:numPr>
          <w:ilvl w:val="1"/>
          <w:numId w:val="4"/>
        </w:numPr>
        <w:spacing w:before="120" w:after="120"/>
        <w:ind w:left="1985" w:hanging="425"/>
        <w:contextualSpacing w:val="0"/>
        <w:jc w:val="both"/>
      </w:pPr>
      <w:r w:rsidRPr="004034BA">
        <w:t>Il est un peu déficitaire</w:t>
      </w:r>
      <w:r w:rsidRPr="004034BA">
        <w:rPr>
          <w:rStyle w:val="Appelnotedebasdep"/>
        </w:rPr>
        <w:footnoteReference w:id="7"/>
      </w:r>
      <w:r w:rsidRPr="004034BA">
        <w:t xml:space="preserve"> </w:t>
      </w:r>
    </w:p>
    <w:p w14:paraId="58E52FAB" w14:textId="4CE969EA" w:rsidR="00EB3437" w:rsidRPr="004034BA" w:rsidRDefault="00EB3437" w:rsidP="00942D7E">
      <w:pPr>
        <w:pStyle w:val="Paragraphedeliste"/>
        <w:numPr>
          <w:ilvl w:val="1"/>
          <w:numId w:val="4"/>
        </w:numPr>
        <w:spacing w:before="120" w:after="120"/>
        <w:ind w:left="1985" w:hanging="425"/>
        <w:contextualSpacing w:val="0"/>
        <w:jc w:val="both"/>
      </w:pPr>
      <w:r w:rsidRPr="004034BA">
        <w:t>Il est très déficitaire</w:t>
      </w:r>
    </w:p>
    <w:p w14:paraId="6B62943A" w14:textId="139BE74D" w:rsidR="00EB3437" w:rsidRPr="004034BA" w:rsidRDefault="00942D7E" w:rsidP="00942D7E">
      <w:pPr>
        <w:spacing w:before="120" w:after="120"/>
        <w:jc w:val="both"/>
      </w:pPr>
      <w:r>
        <w:t xml:space="preserve">                         </w:t>
      </w:r>
      <w:r w:rsidR="00EB3437" w:rsidRPr="004034BA">
        <w:t>Commentaires :</w:t>
      </w:r>
    </w:p>
    <w:p w14:paraId="3FDD5E7F" w14:textId="77777777" w:rsidR="00EB3437" w:rsidRPr="004034BA" w:rsidRDefault="00EB3437" w:rsidP="00346996">
      <w:pPr>
        <w:pStyle w:val="Paragraphedeliste"/>
        <w:spacing w:before="120" w:after="120"/>
        <w:ind w:left="1418" w:hanging="284"/>
        <w:contextualSpacing w:val="0"/>
        <w:jc w:val="both"/>
      </w:pPr>
    </w:p>
    <w:p w14:paraId="2A7EF77E" w14:textId="77777777" w:rsidR="00EB3437" w:rsidRPr="004034BA" w:rsidRDefault="00EB3437" w:rsidP="00346996">
      <w:pPr>
        <w:pStyle w:val="Paragraphedeliste"/>
        <w:spacing w:before="120" w:after="120"/>
        <w:ind w:left="1418" w:hanging="284"/>
        <w:contextualSpacing w:val="0"/>
        <w:jc w:val="both"/>
      </w:pPr>
    </w:p>
    <w:p w14:paraId="63E96FF1" w14:textId="77777777" w:rsidR="00EB3437" w:rsidRPr="004034BA" w:rsidRDefault="00EB3437" w:rsidP="00346996">
      <w:pPr>
        <w:pStyle w:val="Paragraphedeliste"/>
        <w:spacing w:before="120" w:after="120"/>
        <w:ind w:left="1418" w:hanging="284"/>
        <w:contextualSpacing w:val="0"/>
        <w:jc w:val="both"/>
      </w:pPr>
    </w:p>
    <w:p w14:paraId="0D786238" w14:textId="77777777" w:rsidR="00EB3437" w:rsidRPr="004034BA" w:rsidRDefault="00EB3437" w:rsidP="00346996">
      <w:pPr>
        <w:pStyle w:val="Paragraphedeliste"/>
        <w:spacing w:before="120" w:after="120"/>
        <w:ind w:left="1418" w:hanging="284"/>
        <w:contextualSpacing w:val="0"/>
        <w:jc w:val="both"/>
      </w:pPr>
    </w:p>
    <w:p w14:paraId="5E5CC6DF" w14:textId="77777777" w:rsidR="00EB3437" w:rsidRPr="004034BA" w:rsidRDefault="00EB3437" w:rsidP="00346996">
      <w:pPr>
        <w:pStyle w:val="Paragraphedeliste"/>
        <w:spacing w:before="120" w:after="120"/>
        <w:contextualSpacing w:val="0"/>
        <w:jc w:val="both"/>
      </w:pPr>
    </w:p>
    <w:p w14:paraId="2846529F" w14:textId="77777777" w:rsidR="00EB3437" w:rsidRPr="004034BA" w:rsidRDefault="00EB3437" w:rsidP="00942D7E">
      <w:pPr>
        <w:pStyle w:val="Paragraphedeliste"/>
        <w:numPr>
          <w:ilvl w:val="0"/>
          <w:numId w:val="4"/>
        </w:numPr>
        <w:spacing w:before="120" w:after="120"/>
        <w:ind w:left="1418"/>
        <w:contextualSpacing w:val="0"/>
        <w:jc w:val="both"/>
      </w:pPr>
      <w:r w:rsidRPr="004034BA">
        <w:t xml:space="preserve">A propos de votre budget au cours des 12 derniers mois, estimez-vous que : </w:t>
      </w:r>
    </w:p>
    <w:p w14:paraId="2CDC7009" w14:textId="77777777" w:rsidR="00EB3437" w:rsidRPr="004034BA" w:rsidRDefault="00EB3437" w:rsidP="00942D7E">
      <w:pPr>
        <w:pStyle w:val="Paragraphedeliste"/>
        <w:numPr>
          <w:ilvl w:val="1"/>
          <w:numId w:val="4"/>
        </w:numPr>
        <w:spacing w:before="120" w:after="120"/>
        <w:ind w:left="1985" w:hanging="425"/>
        <w:contextualSpacing w:val="0"/>
        <w:jc w:val="both"/>
      </w:pPr>
      <w:r w:rsidRPr="004034BA">
        <w:t>La situation s’est nettement améliorée</w:t>
      </w:r>
    </w:p>
    <w:p w14:paraId="1FC2CDAE" w14:textId="77777777" w:rsidR="00EB3437" w:rsidRPr="004034BA" w:rsidRDefault="00EB3437" w:rsidP="00942D7E">
      <w:pPr>
        <w:pStyle w:val="Paragraphedeliste"/>
        <w:numPr>
          <w:ilvl w:val="1"/>
          <w:numId w:val="4"/>
        </w:numPr>
        <w:spacing w:before="120" w:after="120"/>
        <w:ind w:left="1985" w:hanging="425"/>
        <w:contextualSpacing w:val="0"/>
        <w:jc w:val="both"/>
      </w:pPr>
      <w:r w:rsidRPr="004034BA">
        <w:t>La situation est restée stable ou s’est légèrement améliorée</w:t>
      </w:r>
    </w:p>
    <w:p w14:paraId="0F595FD6" w14:textId="77777777" w:rsidR="00EB3437" w:rsidRPr="004034BA" w:rsidRDefault="00EB3437" w:rsidP="00942D7E">
      <w:pPr>
        <w:pStyle w:val="Paragraphedeliste"/>
        <w:numPr>
          <w:ilvl w:val="1"/>
          <w:numId w:val="4"/>
        </w:numPr>
        <w:spacing w:before="120" w:after="120"/>
        <w:ind w:left="1985" w:hanging="425"/>
        <w:contextualSpacing w:val="0"/>
        <w:jc w:val="both"/>
      </w:pPr>
      <w:r w:rsidRPr="004034BA">
        <w:t>La situation s’est un peu détériorée</w:t>
      </w:r>
    </w:p>
    <w:p w14:paraId="72BE3D20" w14:textId="77777777" w:rsidR="00EB3437" w:rsidRPr="004034BA" w:rsidRDefault="00EB3437" w:rsidP="00942D7E">
      <w:pPr>
        <w:pStyle w:val="Paragraphedeliste"/>
        <w:numPr>
          <w:ilvl w:val="1"/>
          <w:numId w:val="4"/>
        </w:numPr>
        <w:spacing w:before="120" w:after="120"/>
        <w:ind w:left="1985" w:hanging="425"/>
        <w:contextualSpacing w:val="0"/>
        <w:jc w:val="both"/>
      </w:pPr>
      <w:r w:rsidRPr="004034BA">
        <w:t>La situation s’est gravement détériorée</w:t>
      </w:r>
    </w:p>
    <w:p w14:paraId="073BF129" w14:textId="4C66A8B2" w:rsidR="00EB3437" w:rsidRPr="004034BA" w:rsidRDefault="00EB3437" w:rsidP="00346996">
      <w:pPr>
        <w:pStyle w:val="Paragraphedeliste"/>
        <w:spacing w:before="120" w:after="120"/>
        <w:contextualSpacing w:val="0"/>
        <w:jc w:val="both"/>
      </w:pPr>
      <w:r w:rsidRPr="004034BA">
        <w:t xml:space="preserve">              Commentaires :</w:t>
      </w:r>
    </w:p>
    <w:p w14:paraId="219F612D" w14:textId="77777777" w:rsidR="00EB3437" w:rsidRPr="004034BA" w:rsidRDefault="00EB3437" w:rsidP="00346996">
      <w:pPr>
        <w:pStyle w:val="Paragraphedeliste"/>
        <w:spacing w:before="120" w:after="120"/>
        <w:ind w:left="1418" w:hanging="284"/>
        <w:contextualSpacing w:val="0"/>
        <w:jc w:val="both"/>
      </w:pPr>
    </w:p>
    <w:p w14:paraId="7A5FC66C" w14:textId="77777777" w:rsidR="00EB3437" w:rsidRPr="004034BA" w:rsidRDefault="00EB3437" w:rsidP="00346996">
      <w:pPr>
        <w:pStyle w:val="Paragraphedeliste"/>
        <w:spacing w:before="120" w:after="120"/>
        <w:ind w:left="1418" w:hanging="284"/>
        <w:contextualSpacing w:val="0"/>
        <w:jc w:val="both"/>
      </w:pPr>
    </w:p>
    <w:p w14:paraId="474C1D96" w14:textId="77777777" w:rsidR="00EB3437" w:rsidRPr="004034BA" w:rsidRDefault="00EB3437" w:rsidP="00346996">
      <w:pPr>
        <w:pStyle w:val="Paragraphedeliste"/>
        <w:spacing w:before="120" w:after="120"/>
        <w:ind w:left="1418" w:hanging="284"/>
        <w:contextualSpacing w:val="0"/>
        <w:jc w:val="both"/>
      </w:pPr>
    </w:p>
    <w:p w14:paraId="4E17E32D" w14:textId="77777777" w:rsidR="00EB3437" w:rsidRPr="004034BA" w:rsidRDefault="00EB3437" w:rsidP="00346996">
      <w:pPr>
        <w:pStyle w:val="Paragraphedeliste"/>
        <w:spacing w:before="120" w:after="120"/>
        <w:ind w:left="1418" w:hanging="284"/>
        <w:contextualSpacing w:val="0"/>
        <w:jc w:val="both"/>
      </w:pPr>
    </w:p>
    <w:p w14:paraId="05730D78" w14:textId="77777777" w:rsidR="00EB3437" w:rsidRPr="004034BA" w:rsidRDefault="00EB3437" w:rsidP="00942D7E">
      <w:pPr>
        <w:pStyle w:val="Paragraphedeliste"/>
        <w:numPr>
          <w:ilvl w:val="0"/>
          <w:numId w:val="4"/>
        </w:numPr>
        <w:spacing w:before="120" w:after="120"/>
        <w:ind w:left="1418"/>
        <w:contextualSpacing w:val="0"/>
        <w:jc w:val="both"/>
      </w:pPr>
      <w:r w:rsidRPr="004034BA">
        <w:t xml:space="preserve"> Si vous ressentez l’utilité de mieux gérer votre budget à l’avenir, pensez-vous que vous allez le faire ?  </w:t>
      </w:r>
    </w:p>
    <w:p w14:paraId="29D85916" w14:textId="4D10844A" w:rsidR="00EB3437" w:rsidRPr="004034BA" w:rsidRDefault="00EB3437" w:rsidP="00942D7E">
      <w:pPr>
        <w:pStyle w:val="Paragraphedeliste"/>
        <w:numPr>
          <w:ilvl w:val="1"/>
          <w:numId w:val="4"/>
        </w:numPr>
        <w:spacing w:before="120" w:after="120"/>
        <w:ind w:left="1985" w:hanging="567"/>
        <w:contextualSpacing w:val="0"/>
        <w:jc w:val="both"/>
      </w:pPr>
      <w:r w:rsidRPr="004034BA">
        <w:t xml:space="preserve">Oui, je l’ai décidé et je suis </w:t>
      </w:r>
      <w:proofErr w:type="spellStart"/>
      <w:proofErr w:type="gramStart"/>
      <w:r w:rsidRPr="004034BA">
        <w:t>certain</w:t>
      </w:r>
      <w:r w:rsidR="000A1C92">
        <w:t>.e</w:t>
      </w:r>
      <w:proofErr w:type="spellEnd"/>
      <w:proofErr w:type="gramEnd"/>
      <w:r w:rsidRPr="004034BA">
        <w:t xml:space="preserve"> de le faire</w:t>
      </w:r>
    </w:p>
    <w:p w14:paraId="6BDE6613" w14:textId="77777777" w:rsidR="00EB3437" w:rsidRPr="004034BA" w:rsidRDefault="00EB3437" w:rsidP="00942D7E">
      <w:pPr>
        <w:pStyle w:val="Paragraphedeliste"/>
        <w:numPr>
          <w:ilvl w:val="1"/>
          <w:numId w:val="4"/>
        </w:numPr>
        <w:spacing w:before="120" w:after="120"/>
        <w:ind w:left="1985" w:hanging="567"/>
        <w:contextualSpacing w:val="0"/>
        <w:jc w:val="both"/>
      </w:pPr>
      <w:r w:rsidRPr="004034BA">
        <w:t>Oui, je vais le faire</w:t>
      </w:r>
    </w:p>
    <w:p w14:paraId="4DFED2E0" w14:textId="77777777" w:rsidR="00EB3437" w:rsidRPr="004034BA" w:rsidRDefault="00EB3437" w:rsidP="00942D7E">
      <w:pPr>
        <w:pStyle w:val="Paragraphedeliste"/>
        <w:numPr>
          <w:ilvl w:val="1"/>
          <w:numId w:val="4"/>
        </w:numPr>
        <w:spacing w:before="120" w:after="120"/>
        <w:ind w:left="1985" w:hanging="567"/>
        <w:contextualSpacing w:val="0"/>
        <w:jc w:val="both"/>
      </w:pPr>
      <w:r w:rsidRPr="004034BA">
        <w:t>Je vais essayer de le faire, mais cela risque d’être difficile</w:t>
      </w:r>
    </w:p>
    <w:p w14:paraId="43ECAB79" w14:textId="05BBB72D" w:rsidR="00EB3437" w:rsidRPr="004034BA" w:rsidRDefault="00EB3437" w:rsidP="00942D7E">
      <w:pPr>
        <w:pStyle w:val="Paragraphedeliste"/>
        <w:numPr>
          <w:ilvl w:val="1"/>
          <w:numId w:val="4"/>
        </w:numPr>
        <w:spacing w:before="120" w:after="120"/>
        <w:ind w:left="1985" w:hanging="567"/>
        <w:contextualSpacing w:val="0"/>
        <w:jc w:val="both"/>
      </w:pPr>
      <w:r w:rsidRPr="004034BA">
        <w:t xml:space="preserve">Non, </w:t>
      </w:r>
      <w:r w:rsidR="001E50C9">
        <w:t xml:space="preserve">probablement </w:t>
      </w:r>
      <w:r w:rsidRPr="004034BA">
        <w:t>pas dans l’immédiat.</w:t>
      </w:r>
    </w:p>
    <w:p w14:paraId="697B2176" w14:textId="77777777" w:rsidR="00EB3437" w:rsidRPr="004034BA" w:rsidRDefault="00EB3437" w:rsidP="00346996">
      <w:pPr>
        <w:pStyle w:val="Paragraphedeliste"/>
        <w:spacing w:before="120" w:after="120"/>
        <w:contextualSpacing w:val="0"/>
        <w:jc w:val="both"/>
      </w:pPr>
      <w:r w:rsidRPr="004034BA">
        <w:t xml:space="preserve">                         Commentaires : </w:t>
      </w:r>
    </w:p>
    <w:p w14:paraId="33BFAA46" w14:textId="77777777" w:rsidR="00EB3437" w:rsidRPr="004034BA" w:rsidRDefault="00EB3437" w:rsidP="00346996">
      <w:pPr>
        <w:pStyle w:val="Paragraphedeliste"/>
        <w:spacing w:before="120" w:after="120"/>
        <w:contextualSpacing w:val="0"/>
        <w:jc w:val="both"/>
      </w:pPr>
    </w:p>
    <w:p w14:paraId="5AF40350" w14:textId="77777777" w:rsidR="00EB3437" w:rsidRPr="004034BA" w:rsidRDefault="00EB3437" w:rsidP="00346996">
      <w:pPr>
        <w:pStyle w:val="Paragraphedeliste"/>
        <w:spacing w:before="120" w:after="120"/>
        <w:contextualSpacing w:val="0"/>
        <w:jc w:val="both"/>
      </w:pPr>
    </w:p>
    <w:p w14:paraId="5E3003A1" w14:textId="77777777" w:rsidR="00EB3437" w:rsidRPr="004034BA" w:rsidRDefault="00EB3437" w:rsidP="00346996">
      <w:pPr>
        <w:pStyle w:val="Paragraphedeliste"/>
        <w:spacing w:before="120" w:after="120"/>
        <w:contextualSpacing w:val="0"/>
        <w:jc w:val="both"/>
      </w:pPr>
    </w:p>
    <w:p w14:paraId="73082315" w14:textId="77777777" w:rsidR="00EB3437" w:rsidRPr="004034BA" w:rsidRDefault="00EB3437" w:rsidP="00346996">
      <w:pPr>
        <w:pStyle w:val="Paragraphedeliste"/>
        <w:spacing w:before="120" w:after="120"/>
        <w:contextualSpacing w:val="0"/>
        <w:jc w:val="both"/>
      </w:pPr>
    </w:p>
    <w:p w14:paraId="1A36D68A" w14:textId="77777777" w:rsidR="00EB3437" w:rsidRPr="004034BA" w:rsidRDefault="00EB3437" w:rsidP="00942D7E">
      <w:pPr>
        <w:pStyle w:val="Paragraphedeliste"/>
        <w:numPr>
          <w:ilvl w:val="0"/>
          <w:numId w:val="4"/>
        </w:numPr>
        <w:spacing w:before="120" w:after="120"/>
        <w:ind w:left="1418"/>
        <w:contextualSpacing w:val="0"/>
        <w:jc w:val="both"/>
      </w:pPr>
      <w:r w:rsidRPr="004034BA">
        <w:t>Concernant la gestion de votre argent et de votre budget, quelles sont selon vous :</w:t>
      </w:r>
    </w:p>
    <w:p w14:paraId="44D133FD" w14:textId="77777777" w:rsidR="00EB3437" w:rsidRDefault="00EB3437" w:rsidP="00942D7E">
      <w:pPr>
        <w:pStyle w:val="Paragraphedeliste"/>
        <w:numPr>
          <w:ilvl w:val="0"/>
          <w:numId w:val="6"/>
        </w:numPr>
        <w:spacing w:before="120" w:after="120"/>
        <w:ind w:left="1985" w:hanging="425"/>
        <w:contextualSpacing w:val="0"/>
        <w:jc w:val="both"/>
      </w:pPr>
      <w:r w:rsidRPr="004034BA">
        <w:t>Les choses que vous faites plutôt bien ou très bien ?</w:t>
      </w:r>
    </w:p>
    <w:p w14:paraId="28C4522B" w14:textId="77777777" w:rsidR="00EB3437" w:rsidRDefault="00EB3437" w:rsidP="00942D7E">
      <w:pPr>
        <w:pStyle w:val="Paragraphedeliste"/>
        <w:numPr>
          <w:ilvl w:val="2"/>
          <w:numId w:val="6"/>
        </w:numPr>
        <w:spacing w:before="120" w:after="120"/>
        <w:ind w:left="2552" w:hanging="425"/>
        <w:contextualSpacing w:val="0"/>
        <w:jc w:val="both"/>
      </w:pPr>
    </w:p>
    <w:p w14:paraId="0E910C9F" w14:textId="77777777" w:rsidR="00EB3437" w:rsidRDefault="00EB3437" w:rsidP="00942D7E">
      <w:pPr>
        <w:pStyle w:val="Paragraphedeliste"/>
        <w:spacing w:before="120" w:after="120"/>
        <w:ind w:left="2552" w:hanging="425"/>
        <w:contextualSpacing w:val="0"/>
        <w:jc w:val="both"/>
      </w:pPr>
    </w:p>
    <w:p w14:paraId="6D9DF0CC" w14:textId="77777777" w:rsidR="00EB3437" w:rsidRDefault="00EB3437" w:rsidP="00942D7E">
      <w:pPr>
        <w:pStyle w:val="Paragraphedeliste"/>
        <w:numPr>
          <w:ilvl w:val="2"/>
          <w:numId w:val="6"/>
        </w:numPr>
        <w:spacing w:before="120" w:after="120"/>
        <w:ind w:left="2552" w:hanging="425"/>
        <w:contextualSpacing w:val="0"/>
        <w:jc w:val="both"/>
      </w:pPr>
    </w:p>
    <w:p w14:paraId="5F2BB56C" w14:textId="77777777" w:rsidR="00EB3437" w:rsidRDefault="00EB3437" w:rsidP="00942D7E">
      <w:pPr>
        <w:pStyle w:val="Paragraphedeliste"/>
        <w:spacing w:before="120" w:after="120"/>
        <w:ind w:left="2552"/>
        <w:contextualSpacing w:val="0"/>
        <w:jc w:val="both"/>
      </w:pPr>
    </w:p>
    <w:p w14:paraId="2ADBDF0E" w14:textId="77777777" w:rsidR="00EB3437" w:rsidRPr="004034BA" w:rsidRDefault="00EB3437" w:rsidP="00942D7E">
      <w:pPr>
        <w:pStyle w:val="Paragraphedeliste"/>
        <w:numPr>
          <w:ilvl w:val="2"/>
          <w:numId w:val="6"/>
        </w:numPr>
        <w:spacing w:before="120" w:after="120"/>
        <w:ind w:left="2552" w:hanging="425"/>
        <w:contextualSpacing w:val="0"/>
        <w:jc w:val="both"/>
      </w:pPr>
    </w:p>
    <w:p w14:paraId="5008E85D" w14:textId="77777777" w:rsidR="00EB3437" w:rsidRDefault="00EB3437" w:rsidP="00346996">
      <w:pPr>
        <w:pStyle w:val="Paragraphedeliste"/>
        <w:spacing w:before="120" w:after="120"/>
        <w:ind w:left="1418"/>
        <w:contextualSpacing w:val="0"/>
        <w:jc w:val="both"/>
      </w:pPr>
    </w:p>
    <w:p w14:paraId="00C70E2F" w14:textId="77777777" w:rsidR="00EB3437" w:rsidRPr="004034BA" w:rsidRDefault="00EB3437" w:rsidP="00346996">
      <w:pPr>
        <w:pStyle w:val="Paragraphedeliste"/>
        <w:spacing w:before="120" w:after="120"/>
        <w:ind w:left="1418"/>
        <w:contextualSpacing w:val="0"/>
        <w:jc w:val="both"/>
      </w:pPr>
      <w:r w:rsidRPr="004034BA">
        <w:t>Commentaires :</w:t>
      </w:r>
    </w:p>
    <w:p w14:paraId="6F77BEBE" w14:textId="77777777" w:rsidR="00EB3437" w:rsidRPr="00F50DED" w:rsidRDefault="00EB3437" w:rsidP="00346996">
      <w:pPr>
        <w:spacing w:before="120" w:after="120"/>
        <w:jc w:val="both"/>
      </w:pPr>
    </w:p>
    <w:p w14:paraId="5FDD7C87" w14:textId="77777777" w:rsidR="00EB3437" w:rsidRDefault="00EB3437" w:rsidP="00346996">
      <w:pPr>
        <w:pStyle w:val="Paragraphedeliste"/>
        <w:spacing w:before="120" w:after="120"/>
        <w:ind w:left="2552" w:hanging="426"/>
        <w:contextualSpacing w:val="0"/>
        <w:jc w:val="both"/>
      </w:pPr>
    </w:p>
    <w:p w14:paraId="4EFF3603" w14:textId="77777777" w:rsidR="00EB3437" w:rsidRPr="004034BA" w:rsidRDefault="00EB3437" w:rsidP="00346996">
      <w:pPr>
        <w:pStyle w:val="Paragraphedeliste"/>
        <w:spacing w:before="120" w:after="120"/>
        <w:ind w:left="2552" w:hanging="426"/>
        <w:contextualSpacing w:val="0"/>
        <w:jc w:val="both"/>
      </w:pPr>
    </w:p>
    <w:p w14:paraId="2FC7EB4E" w14:textId="300BBD33" w:rsidR="00EB3437" w:rsidRPr="00F50DED" w:rsidRDefault="00EB3437" w:rsidP="00942D7E">
      <w:pPr>
        <w:pStyle w:val="Paragraphedeliste"/>
        <w:numPr>
          <w:ilvl w:val="0"/>
          <w:numId w:val="6"/>
        </w:numPr>
        <w:spacing w:before="120" w:after="120"/>
        <w:ind w:left="1985" w:hanging="426"/>
        <w:contextualSpacing w:val="0"/>
        <w:jc w:val="both"/>
      </w:pPr>
      <w:r w:rsidRPr="004034BA">
        <w:t xml:space="preserve">Les choses dans lesquelles vous vous sentez peu </w:t>
      </w:r>
      <w:proofErr w:type="spellStart"/>
      <w:proofErr w:type="gramStart"/>
      <w:r w:rsidRPr="004034BA">
        <w:t>compétent</w:t>
      </w:r>
      <w:r w:rsidR="000A1C92">
        <w:t>.e</w:t>
      </w:r>
      <w:proofErr w:type="spellEnd"/>
      <w:proofErr w:type="gramEnd"/>
      <w:r w:rsidRPr="004034BA">
        <w:t xml:space="preserve"> ou qui vous sont peu agréables ? </w:t>
      </w:r>
    </w:p>
    <w:p w14:paraId="239ADD7D" w14:textId="77777777" w:rsidR="00EB3437" w:rsidRPr="004034BA" w:rsidRDefault="00EB3437" w:rsidP="00346996">
      <w:pPr>
        <w:pStyle w:val="Paragraphedeliste"/>
        <w:spacing w:before="120" w:after="120"/>
        <w:ind w:left="2552" w:hanging="426"/>
        <w:contextualSpacing w:val="0"/>
        <w:jc w:val="both"/>
      </w:pPr>
    </w:p>
    <w:p w14:paraId="072FC933" w14:textId="77777777" w:rsidR="00EB3437" w:rsidRDefault="00EB3437" w:rsidP="00942D7E">
      <w:pPr>
        <w:pStyle w:val="Paragraphedeliste"/>
        <w:numPr>
          <w:ilvl w:val="2"/>
          <w:numId w:val="6"/>
        </w:numPr>
        <w:spacing w:before="120" w:after="120"/>
        <w:ind w:left="2552"/>
        <w:contextualSpacing w:val="0"/>
        <w:jc w:val="both"/>
      </w:pPr>
    </w:p>
    <w:p w14:paraId="4F465343" w14:textId="77777777" w:rsidR="00EB3437" w:rsidRDefault="00EB3437" w:rsidP="00942D7E">
      <w:pPr>
        <w:pStyle w:val="Paragraphedeliste"/>
        <w:spacing w:before="120" w:after="120"/>
        <w:ind w:left="2552"/>
        <w:contextualSpacing w:val="0"/>
        <w:jc w:val="both"/>
      </w:pPr>
    </w:p>
    <w:p w14:paraId="57F511D9" w14:textId="77777777" w:rsidR="00EB3437" w:rsidRDefault="00EB3437" w:rsidP="00942D7E">
      <w:pPr>
        <w:pStyle w:val="Paragraphedeliste"/>
        <w:numPr>
          <w:ilvl w:val="2"/>
          <w:numId w:val="6"/>
        </w:numPr>
        <w:spacing w:before="120" w:after="120"/>
        <w:ind w:left="2552"/>
        <w:contextualSpacing w:val="0"/>
        <w:jc w:val="both"/>
      </w:pPr>
    </w:p>
    <w:p w14:paraId="6FBA89DF" w14:textId="77777777" w:rsidR="00EB3437" w:rsidRDefault="00EB3437" w:rsidP="00942D7E">
      <w:pPr>
        <w:pStyle w:val="Paragraphedeliste"/>
        <w:spacing w:before="120" w:after="120"/>
        <w:ind w:left="2552"/>
        <w:contextualSpacing w:val="0"/>
        <w:jc w:val="both"/>
      </w:pPr>
    </w:p>
    <w:p w14:paraId="62481A42" w14:textId="77777777" w:rsidR="00EB3437" w:rsidRPr="004034BA" w:rsidRDefault="00EB3437" w:rsidP="00942D7E">
      <w:pPr>
        <w:pStyle w:val="Paragraphedeliste"/>
        <w:numPr>
          <w:ilvl w:val="2"/>
          <w:numId w:val="6"/>
        </w:numPr>
        <w:spacing w:before="120" w:after="120"/>
        <w:ind w:left="2552"/>
        <w:contextualSpacing w:val="0"/>
        <w:jc w:val="both"/>
      </w:pPr>
    </w:p>
    <w:p w14:paraId="62E715F4" w14:textId="77777777" w:rsidR="00942D7E" w:rsidRDefault="00942D7E" w:rsidP="00942D7E">
      <w:pPr>
        <w:spacing w:before="120" w:after="120"/>
        <w:jc w:val="both"/>
      </w:pPr>
    </w:p>
    <w:p w14:paraId="219290D6" w14:textId="5D15AAFC" w:rsidR="00EB3437" w:rsidRPr="004034BA" w:rsidRDefault="00942D7E" w:rsidP="00942D7E">
      <w:pPr>
        <w:spacing w:before="120" w:after="120"/>
        <w:jc w:val="both"/>
      </w:pPr>
      <w:r>
        <w:t xml:space="preserve">                                      </w:t>
      </w:r>
      <w:r w:rsidR="00EB3437" w:rsidRPr="004034BA">
        <w:t>Commentaires :</w:t>
      </w:r>
    </w:p>
    <w:p w14:paraId="0ECB2D0D" w14:textId="77777777" w:rsidR="00EB3437" w:rsidRPr="004034BA" w:rsidRDefault="00EB3437" w:rsidP="00346996">
      <w:pPr>
        <w:pStyle w:val="Paragraphedeliste"/>
        <w:spacing w:before="120" w:after="120"/>
        <w:ind w:left="1418"/>
        <w:contextualSpacing w:val="0"/>
        <w:jc w:val="both"/>
      </w:pPr>
    </w:p>
    <w:p w14:paraId="238C04E5" w14:textId="77777777" w:rsidR="00EB3437" w:rsidRPr="004034BA" w:rsidRDefault="00EB3437" w:rsidP="00346996">
      <w:pPr>
        <w:spacing w:before="120" w:after="120"/>
        <w:jc w:val="both"/>
      </w:pPr>
    </w:p>
    <w:p w14:paraId="4DA48F5F" w14:textId="77777777" w:rsidR="00EB3437" w:rsidRPr="004034BA" w:rsidRDefault="00EB3437" w:rsidP="00346996">
      <w:pPr>
        <w:spacing w:before="120" w:after="120"/>
        <w:jc w:val="both"/>
      </w:pPr>
    </w:p>
    <w:p w14:paraId="3D1D029C" w14:textId="5C76AD1B" w:rsidR="00EB3437" w:rsidRPr="004034BA" w:rsidRDefault="00EB3437" w:rsidP="00942D7E">
      <w:pPr>
        <w:numPr>
          <w:ilvl w:val="0"/>
          <w:numId w:val="4"/>
        </w:numPr>
        <w:spacing w:before="120" w:after="120"/>
        <w:ind w:left="1418" w:hanging="357"/>
        <w:jc w:val="both"/>
      </w:pPr>
      <w:r w:rsidRPr="004034BA">
        <w:t xml:space="preserve"> Quelles sont les deux ou trois décisions que vous pourriez prendre pour améliorer </w:t>
      </w:r>
      <w:r w:rsidR="00E70507">
        <w:t>votre situation financière</w:t>
      </w:r>
      <w:r w:rsidRPr="004034BA">
        <w:t xml:space="preserve"> (vo</w:t>
      </w:r>
      <w:r w:rsidR="001E50C9">
        <w:t>s ressources</w:t>
      </w:r>
      <w:r w:rsidRPr="004034BA">
        <w:t>,</w:t>
      </w:r>
      <w:r w:rsidR="001E50C9">
        <w:t xml:space="preserve"> vos dépenses,</w:t>
      </w:r>
      <w:r w:rsidRPr="004034BA">
        <w:t xml:space="preserve"> vos crédits, la relation avec votre banque) ? </w:t>
      </w:r>
    </w:p>
    <w:p w14:paraId="1CF9DF02" w14:textId="77777777" w:rsidR="00EB3437" w:rsidRPr="004034BA" w:rsidRDefault="00EB3437" w:rsidP="00346996">
      <w:pPr>
        <w:numPr>
          <w:ilvl w:val="0"/>
          <w:numId w:val="5"/>
        </w:numPr>
        <w:spacing w:before="120" w:after="120"/>
        <w:ind w:left="2552" w:hanging="284"/>
        <w:jc w:val="both"/>
      </w:pPr>
    </w:p>
    <w:p w14:paraId="38ED1C61" w14:textId="77777777" w:rsidR="00EB3437" w:rsidRPr="004034BA" w:rsidRDefault="00EB3437" w:rsidP="00346996">
      <w:pPr>
        <w:numPr>
          <w:ilvl w:val="0"/>
          <w:numId w:val="5"/>
        </w:numPr>
        <w:spacing w:before="120" w:after="120"/>
        <w:ind w:left="2552" w:hanging="284"/>
        <w:jc w:val="both"/>
      </w:pPr>
    </w:p>
    <w:p w14:paraId="7B66881B" w14:textId="77777777" w:rsidR="00EB3437" w:rsidRPr="004034BA" w:rsidRDefault="00EB3437" w:rsidP="00346996">
      <w:pPr>
        <w:numPr>
          <w:ilvl w:val="0"/>
          <w:numId w:val="5"/>
        </w:numPr>
        <w:spacing w:before="120" w:after="120"/>
        <w:ind w:left="2552" w:hanging="284"/>
        <w:jc w:val="both"/>
      </w:pPr>
    </w:p>
    <w:p w14:paraId="27806FF7" w14:textId="77777777" w:rsidR="00EB3437" w:rsidRPr="004034BA" w:rsidRDefault="00EB3437" w:rsidP="00346996">
      <w:pPr>
        <w:spacing w:before="120" w:after="120"/>
        <w:ind w:left="1418"/>
        <w:jc w:val="both"/>
      </w:pPr>
      <w:r w:rsidRPr="004034BA">
        <w:lastRenderedPageBreak/>
        <w:t>Commentaires :</w:t>
      </w:r>
    </w:p>
    <w:p w14:paraId="05542FD3" w14:textId="77777777" w:rsidR="00EB3437" w:rsidRPr="004034BA" w:rsidRDefault="00EB3437" w:rsidP="00346996">
      <w:pPr>
        <w:spacing w:before="120" w:after="120"/>
        <w:jc w:val="both"/>
      </w:pPr>
    </w:p>
    <w:p w14:paraId="09BB6402" w14:textId="77777777" w:rsidR="00EB3437" w:rsidRPr="004034BA" w:rsidRDefault="00EB3437" w:rsidP="00346996">
      <w:pPr>
        <w:spacing w:before="120" w:after="120"/>
        <w:jc w:val="both"/>
      </w:pPr>
    </w:p>
    <w:p w14:paraId="74F85699" w14:textId="77777777" w:rsidR="00EB3437" w:rsidRPr="004034BA" w:rsidRDefault="00EB3437" w:rsidP="00346996">
      <w:pPr>
        <w:spacing w:before="120" w:after="120"/>
        <w:jc w:val="both"/>
      </w:pPr>
    </w:p>
    <w:p w14:paraId="761F1C6C" w14:textId="2582F104" w:rsidR="00EB3437" w:rsidRPr="004034BA" w:rsidRDefault="00EB3437" w:rsidP="00346996">
      <w:pPr>
        <w:tabs>
          <w:tab w:val="left" w:pos="1134"/>
        </w:tabs>
        <w:spacing w:before="120" w:after="120"/>
        <w:ind w:left="567"/>
        <w:jc w:val="both"/>
      </w:pPr>
      <w:r w:rsidRPr="004034BA">
        <w:t xml:space="preserve">             </w:t>
      </w:r>
    </w:p>
    <w:p w14:paraId="6FD0D831" w14:textId="4AE05938" w:rsidR="006069CE" w:rsidRPr="004034BA" w:rsidRDefault="006069CE" w:rsidP="00346996">
      <w:pPr>
        <w:spacing w:before="120" w:after="120"/>
        <w:ind w:left="567"/>
        <w:jc w:val="both"/>
      </w:pPr>
      <w:r w:rsidRPr="004034BA">
        <w:t xml:space="preserve">Si vous </w:t>
      </w:r>
      <w:r>
        <w:t xml:space="preserve">avez </w:t>
      </w:r>
      <w:r w:rsidRPr="004034BA">
        <w:t>répond</w:t>
      </w:r>
      <w:r>
        <w:t>u</w:t>
      </w:r>
      <w:r w:rsidRPr="004034BA">
        <w:t xml:space="preserve"> à chacune des dix premières questions</w:t>
      </w:r>
      <w:r>
        <w:t xml:space="preserve"> ci-dessus</w:t>
      </w:r>
      <w:r w:rsidRPr="004034BA">
        <w:t xml:space="preserve">, </w:t>
      </w:r>
      <w:r>
        <w:t>et s</w:t>
      </w:r>
      <w:r w:rsidRPr="004034BA">
        <w:t xml:space="preserve">i vous </w:t>
      </w:r>
      <w:r w:rsidR="00672B28">
        <w:t xml:space="preserve">souhaitez </w:t>
      </w:r>
      <w:r w:rsidRPr="004034BA">
        <w:t xml:space="preserve">connaitre </w:t>
      </w:r>
      <w:r w:rsidRPr="00672B28">
        <w:rPr>
          <w:b/>
        </w:rPr>
        <w:t>votre indice de sécurité financière</w:t>
      </w:r>
      <w:r w:rsidRPr="004034BA">
        <w:t xml:space="preserve">, vous </w:t>
      </w:r>
      <w:r w:rsidR="001E50C9">
        <w:t>pouvez maintenant</w:t>
      </w:r>
      <w:r w:rsidRPr="004034BA">
        <w:t xml:space="preserve"> dépouiller votre diagnostic.</w:t>
      </w:r>
    </w:p>
    <w:p w14:paraId="76178072" w14:textId="77777777" w:rsidR="00EB3437" w:rsidRPr="004034BA" w:rsidRDefault="00EB3437" w:rsidP="00346996">
      <w:pPr>
        <w:spacing w:before="120" w:after="120"/>
        <w:jc w:val="both"/>
      </w:pPr>
    </w:p>
    <w:p w14:paraId="7EA78534" w14:textId="02918D2B" w:rsidR="00EB3437" w:rsidRPr="004034BA" w:rsidRDefault="009D55B3" w:rsidP="00346996">
      <w:pPr>
        <w:spacing w:before="120" w:after="120"/>
        <w:ind w:left="567"/>
        <w:jc w:val="both"/>
        <w:rPr>
          <w:b/>
        </w:rPr>
      </w:pPr>
      <w:r>
        <w:rPr>
          <w:b/>
        </w:rPr>
        <w:t>4</w:t>
      </w:r>
      <w:r w:rsidR="00672B28">
        <w:rPr>
          <w:b/>
        </w:rPr>
        <w:t>.</w:t>
      </w:r>
      <w:r w:rsidR="008B4C62">
        <w:rPr>
          <w:b/>
        </w:rPr>
        <w:t>1</w:t>
      </w:r>
      <w:r w:rsidR="00672B28">
        <w:rPr>
          <w:b/>
        </w:rPr>
        <w:t xml:space="preserve">2. </w:t>
      </w:r>
      <w:r>
        <w:rPr>
          <w:b/>
        </w:rPr>
        <w:t>D</w:t>
      </w:r>
      <w:r w:rsidR="00EB3437" w:rsidRPr="004034BA">
        <w:rPr>
          <w:b/>
        </w:rPr>
        <w:t>épouille</w:t>
      </w:r>
      <w:r w:rsidR="001E50C9">
        <w:rPr>
          <w:b/>
        </w:rPr>
        <w:t xml:space="preserve">r </w:t>
      </w:r>
      <w:r w:rsidR="00EB3437" w:rsidRPr="004034BA">
        <w:rPr>
          <w:b/>
        </w:rPr>
        <w:t>votre autodiagnostic financier </w:t>
      </w:r>
    </w:p>
    <w:p w14:paraId="7BAE1C64" w14:textId="4EAC8AD6" w:rsidR="00EB3437" w:rsidRPr="004034BA" w:rsidRDefault="00EB3437" w:rsidP="00346996">
      <w:pPr>
        <w:spacing w:before="120" w:after="120"/>
        <w:ind w:left="567"/>
        <w:jc w:val="both"/>
      </w:pPr>
      <w:r w:rsidRPr="004034BA">
        <w:t xml:space="preserve">Affectez une note à chacune de vos réponses aux dix premières questions ci-dessus. Chaque question comporte quatre réponses possibles. </w:t>
      </w:r>
    </w:p>
    <w:p w14:paraId="618415F2" w14:textId="77777777" w:rsidR="00EB3437" w:rsidRPr="00672B28" w:rsidRDefault="00EB3437" w:rsidP="00771D9A">
      <w:pPr>
        <w:pStyle w:val="Paragraphedeliste"/>
        <w:numPr>
          <w:ilvl w:val="0"/>
          <w:numId w:val="30"/>
        </w:numPr>
        <w:spacing w:before="120" w:after="120"/>
        <w:ind w:left="1418"/>
        <w:contextualSpacing w:val="0"/>
        <w:jc w:val="both"/>
        <w:rPr>
          <w:b/>
        </w:rPr>
      </w:pPr>
      <w:r w:rsidRPr="00672B28">
        <w:rPr>
          <w:b/>
        </w:rPr>
        <w:t>Notez chacune de vos 10 réponses comme suit :</w:t>
      </w:r>
    </w:p>
    <w:p w14:paraId="234ADB3A" w14:textId="77777777" w:rsidR="00EB3437" w:rsidRPr="004034BA" w:rsidRDefault="00EB3437" w:rsidP="00771D9A">
      <w:pPr>
        <w:numPr>
          <w:ilvl w:val="0"/>
          <w:numId w:val="31"/>
        </w:numPr>
        <w:spacing w:before="120" w:after="120"/>
        <w:ind w:left="1985"/>
        <w:jc w:val="both"/>
      </w:pPr>
      <w:r w:rsidRPr="004034BA">
        <w:t>Si votre réponse correspond à l</w:t>
      </w:r>
      <w:r>
        <w:t xml:space="preserve">a première ligne </w:t>
      </w:r>
      <w:r w:rsidRPr="004034BA">
        <w:t>:     10 points</w:t>
      </w:r>
    </w:p>
    <w:p w14:paraId="09C912A5" w14:textId="77777777" w:rsidR="00EB3437" w:rsidRPr="004034BA" w:rsidRDefault="00EB3437" w:rsidP="00771D9A">
      <w:pPr>
        <w:numPr>
          <w:ilvl w:val="0"/>
          <w:numId w:val="31"/>
        </w:numPr>
        <w:spacing w:before="120" w:after="120"/>
        <w:ind w:left="1985"/>
        <w:jc w:val="both"/>
      </w:pPr>
      <w:r w:rsidRPr="004034BA">
        <w:t>Si votre réponse correspond à la seconde ligne :         7 points</w:t>
      </w:r>
    </w:p>
    <w:p w14:paraId="01DCFDDD" w14:textId="4C570D6E" w:rsidR="00EB3437" w:rsidRPr="004034BA" w:rsidRDefault="00EB3437" w:rsidP="00771D9A">
      <w:pPr>
        <w:numPr>
          <w:ilvl w:val="0"/>
          <w:numId w:val="31"/>
        </w:numPr>
        <w:spacing w:before="120" w:after="120"/>
        <w:ind w:left="1985"/>
        <w:jc w:val="both"/>
      </w:pPr>
      <w:r w:rsidRPr="004034BA">
        <w:t>Si votre réponse correspond à la troisième ligne :      4 points</w:t>
      </w:r>
    </w:p>
    <w:p w14:paraId="1603CA6C" w14:textId="42AB1F0F" w:rsidR="00EB3437" w:rsidRPr="004034BA" w:rsidRDefault="00EB3437" w:rsidP="00771D9A">
      <w:pPr>
        <w:numPr>
          <w:ilvl w:val="0"/>
          <w:numId w:val="31"/>
        </w:numPr>
        <w:spacing w:before="120" w:after="120"/>
        <w:ind w:left="1985"/>
        <w:jc w:val="both"/>
      </w:pPr>
      <w:r w:rsidRPr="004034BA">
        <w:t>Si votre réponse correspond à la quatrième ligne :     1 point.</w:t>
      </w:r>
    </w:p>
    <w:p w14:paraId="2A79617D" w14:textId="77777777" w:rsidR="00EB3437" w:rsidRPr="004034BA" w:rsidRDefault="00EB3437" w:rsidP="00346996">
      <w:pPr>
        <w:spacing w:before="120" w:after="120"/>
        <w:ind w:left="1134" w:hanging="283"/>
        <w:jc w:val="both"/>
      </w:pPr>
    </w:p>
    <w:p w14:paraId="6338BB18" w14:textId="2C1238F1" w:rsidR="000E5D46" w:rsidRDefault="000E5D46" w:rsidP="00771D9A">
      <w:pPr>
        <w:pStyle w:val="Paragraphedeliste"/>
        <w:numPr>
          <w:ilvl w:val="0"/>
          <w:numId w:val="30"/>
        </w:numPr>
        <w:spacing w:before="120" w:after="120"/>
        <w:ind w:left="1418"/>
        <w:contextualSpacing w:val="0"/>
        <w:jc w:val="both"/>
        <w:rPr>
          <w:b/>
        </w:rPr>
      </w:pPr>
      <w:r>
        <w:rPr>
          <w:b/>
        </w:rPr>
        <w:t>Totalisez les points que vous avez obtenus</w:t>
      </w:r>
    </w:p>
    <w:p w14:paraId="0D9DB122" w14:textId="45017029" w:rsidR="00EB3437" w:rsidRPr="00672B28" w:rsidRDefault="00EB3437" w:rsidP="00771D9A">
      <w:pPr>
        <w:pStyle w:val="Paragraphedeliste"/>
        <w:numPr>
          <w:ilvl w:val="0"/>
          <w:numId w:val="30"/>
        </w:numPr>
        <w:spacing w:before="120" w:after="120"/>
        <w:ind w:left="1418"/>
        <w:contextualSpacing w:val="0"/>
        <w:jc w:val="both"/>
        <w:rPr>
          <w:b/>
        </w:rPr>
      </w:pPr>
      <w:r w:rsidRPr="00672B28">
        <w:rPr>
          <w:b/>
        </w:rPr>
        <w:t>Évaluez votre indice de sécurité financière </w:t>
      </w:r>
    </w:p>
    <w:p w14:paraId="75A12C15" w14:textId="77777777" w:rsidR="00EB3437" w:rsidRPr="004034BA" w:rsidRDefault="00EB3437" w:rsidP="00771D9A">
      <w:pPr>
        <w:spacing w:before="120" w:after="120"/>
        <w:ind w:left="1418"/>
        <w:jc w:val="both"/>
      </w:pPr>
      <w:r w:rsidRPr="004034BA">
        <w:t>Si le nombre de vos points est compris :</w:t>
      </w:r>
    </w:p>
    <w:p w14:paraId="43250D73" w14:textId="4C850627" w:rsidR="00EB3437" w:rsidRPr="004034BA" w:rsidRDefault="00EB3437" w:rsidP="00771D9A">
      <w:pPr>
        <w:numPr>
          <w:ilvl w:val="0"/>
          <w:numId w:val="32"/>
        </w:numPr>
        <w:spacing w:before="120" w:after="120"/>
        <w:ind w:left="1985"/>
        <w:jc w:val="both"/>
      </w:pPr>
      <w:r w:rsidRPr="004034BA">
        <w:t xml:space="preserve">Entre 71 et 100 : votre indice de sécurité financière est élevé, </w:t>
      </w:r>
      <w:r w:rsidR="00D42AFE">
        <w:t xml:space="preserve">vous pouvez vous en féliciter, </w:t>
      </w:r>
      <w:r w:rsidRPr="004034BA">
        <w:t>mais ne relâchez pas votre effort de rigueur</w:t>
      </w:r>
      <w:r w:rsidR="00E70507">
        <w:t> ;</w:t>
      </w:r>
    </w:p>
    <w:p w14:paraId="7F81DD4C" w14:textId="6B366B1E" w:rsidR="00EB3437" w:rsidRPr="004034BA" w:rsidRDefault="00EB3437" w:rsidP="00771D9A">
      <w:pPr>
        <w:numPr>
          <w:ilvl w:val="0"/>
          <w:numId w:val="32"/>
        </w:numPr>
        <w:spacing w:before="120" w:after="120"/>
        <w:ind w:left="1985"/>
        <w:jc w:val="both"/>
      </w:pPr>
      <w:r w:rsidRPr="004034BA">
        <w:t>Entre 51 et 70 : votre indice de sécurité est assez élevé</w:t>
      </w:r>
      <w:r w:rsidR="00672B28">
        <w:t> :</w:t>
      </w:r>
      <w:r w:rsidRPr="004034BA">
        <w:t xml:space="preserve"> </w:t>
      </w:r>
      <w:r w:rsidR="00672B28">
        <w:t>rest</w:t>
      </w:r>
      <w:r w:rsidRPr="004034BA">
        <w:t xml:space="preserve">ez </w:t>
      </w:r>
      <w:proofErr w:type="spellStart"/>
      <w:proofErr w:type="gramStart"/>
      <w:r w:rsidRPr="004034BA">
        <w:t>vigilant</w:t>
      </w:r>
      <w:r w:rsidR="00942D7E">
        <w:t>.e</w:t>
      </w:r>
      <w:proofErr w:type="spellEnd"/>
      <w:proofErr w:type="gramEnd"/>
      <w:r w:rsidR="00672B28">
        <w:t xml:space="preserve"> pour que cette situation perdure</w:t>
      </w:r>
      <w:r w:rsidRPr="004034BA">
        <w:t xml:space="preserve">, nul n’est à l’abri d’un accident </w:t>
      </w:r>
      <w:r w:rsidR="00672B28">
        <w:t>imprévu</w:t>
      </w:r>
      <w:r w:rsidR="00E70507">
        <w:t> ;</w:t>
      </w:r>
    </w:p>
    <w:p w14:paraId="3413BBB9" w14:textId="3EB6602E" w:rsidR="00EB3437" w:rsidRPr="004034BA" w:rsidRDefault="00EB3437" w:rsidP="00771D9A">
      <w:pPr>
        <w:numPr>
          <w:ilvl w:val="0"/>
          <w:numId w:val="32"/>
        </w:numPr>
        <w:spacing w:before="120" w:after="120"/>
        <w:ind w:left="1985"/>
        <w:jc w:val="both"/>
      </w:pPr>
      <w:r w:rsidRPr="004034BA">
        <w:t xml:space="preserve">Entre 31 et 50 : votre indice de sécurité est relativement faible, et votre intérêt est de chercher à </w:t>
      </w:r>
      <w:r w:rsidR="00CF1BE3">
        <w:t>redresser votre situation financière</w:t>
      </w:r>
      <w:r w:rsidR="00E70507">
        <w:t> ;</w:t>
      </w:r>
    </w:p>
    <w:p w14:paraId="05488499" w14:textId="1D8834E5" w:rsidR="00D42AFE" w:rsidRDefault="00EB3437" w:rsidP="00771D9A">
      <w:pPr>
        <w:pStyle w:val="Paragraphedeliste"/>
        <w:numPr>
          <w:ilvl w:val="0"/>
          <w:numId w:val="32"/>
        </w:numPr>
        <w:spacing w:before="120" w:after="120"/>
        <w:ind w:left="1985"/>
        <w:contextualSpacing w:val="0"/>
        <w:jc w:val="both"/>
      </w:pPr>
      <w:r w:rsidRPr="004034BA">
        <w:t>Entre 10 et 30 : selon cet autodiagnostic et, sauf erreur dans le dépouillement, votre indice de sécurité est faible</w:t>
      </w:r>
      <w:r w:rsidR="00CF1BE3">
        <w:t xml:space="preserve">, et </w:t>
      </w:r>
      <w:r w:rsidR="00942D7E">
        <w:t xml:space="preserve">nous vous suggérons </w:t>
      </w:r>
      <w:r w:rsidR="0008044E">
        <w:t>de chercher à l</w:t>
      </w:r>
      <w:r w:rsidR="00CF1BE3">
        <w:t>’améliorer</w:t>
      </w:r>
      <w:r w:rsidR="0008044E">
        <w:t>,</w:t>
      </w:r>
      <w:r w:rsidR="00D42AFE">
        <w:t xml:space="preserve"> </w:t>
      </w:r>
      <w:r w:rsidR="00CF1BE3">
        <w:t>notamment</w:t>
      </w:r>
      <w:r w:rsidR="00D42AFE">
        <w:t> :</w:t>
      </w:r>
    </w:p>
    <w:p w14:paraId="24424DFF" w14:textId="7B192109" w:rsidR="00D42AFE" w:rsidRDefault="00D42AFE" w:rsidP="00771D9A">
      <w:pPr>
        <w:pStyle w:val="Paragraphedeliste"/>
        <w:numPr>
          <w:ilvl w:val="2"/>
          <w:numId w:val="32"/>
        </w:numPr>
        <w:spacing w:before="120" w:after="120"/>
        <w:ind w:left="2552"/>
        <w:contextualSpacing w:val="0"/>
        <w:jc w:val="both"/>
      </w:pPr>
      <w:r>
        <w:t xml:space="preserve">Vous </w:t>
      </w:r>
      <w:proofErr w:type="spellStart"/>
      <w:r>
        <w:t>adresser</w:t>
      </w:r>
      <w:proofErr w:type="spellEnd"/>
      <w:r>
        <w:t xml:space="preserve"> à une institution de travail social compétente en matière de gestion du budget ;</w:t>
      </w:r>
    </w:p>
    <w:p w14:paraId="79FB998D" w14:textId="62898A84" w:rsidR="00D42AFE" w:rsidRDefault="00D42AFE" w:rsidP="00771D9A">
      <w:pPr>
        <w:pStyle w:val="Paragraphedeliste"/>
        <w:numPr>
          <w:ilvl w:val="2"/>
          <w:numId w:val="32"/>
        </w:numPr>
        <w:spacing w:before="120" w:after="120"/>
        <w:ind w:left="2552"/>
        <w:contextualSpacing w:val="0"/>
        <w:jc w:val="both"/>
      </w:pPr>
      <w:r w:rsidRPr="004034BA">
        <w:t>Vous renseigner sur les risques que vous courez</w:t>
      </w:r>
      <w:r>
        <w:t> ;</w:t>
      </w:r>
    </w:p>
    <w:p w14:paraId="5BF3F408" w14:textId="657C8850" w:rsidR="00D42AFE" w:rsidRDefault="00D42AFE" w:rsidP="00771D9A">
      <w:pPr>
        <w:pStyle w:val="Paragraphedeliste"/>
        <w:numPr>
          <w:ilvl w:val="2"/>
          <w:numId w:val="32"/>
        </w:numPr>
        <w:spacing w:before="120" w:after="120"/>
        <w:ind w:left="2552"/>
        <w:contextualSpacing w:val="0"/>
        <w:jc w:val="both"/>
      </w:pPr>
      <w:r>
        <w:t xml:space="preserve">Mettre en </w:t>
      </w:r>
      <w:r w:rsidRPr="004034BA">
        <w:t xml:space="preserve">œuvre des actions de redressement avec </w:t>
      </w:r>
      <w:r>
        <w:t xml:space="preserve">son </w:t>
      </w:r>
      <w:r w:rsidRPr="004034BA">
        <w:t>aide</w:t>
      </w:r>
      <w:r w:rsidR="008B4C62">
        <w:t> ;</w:t>
      </w:r>
    </w:p>
    <w:p w14:paraId="74A7396A" w14:textId="3A46326F" w:rsidR="00EB3437" w:rsidRDefault="00D42AFE" w:rsidP="00771D9A">
      <w:pPr>
        <w:pStyle w:val="Paragraphedeliste"/>
        <w:numPr>
          <w:ilvl w:val="2"/>
          <w:numId w:val="32"/>
        </w:numPr>
        <w:spacing w:before="120" w:after="120"/>
        <w:ind w:left="2552"/>
        <w:contextualSpacing w:val="0"/>
        <w:jc w:val="both"/>
      </w:pPr>
      <w:r>
        <w:t>Utiliser d</w:t>
      </w:r>
      <w:r w:rsidRPr="004034BA">
        <w:t>’autres supports</w:t>
      </w:r>
      <w:r>
        <w:t xml:space="preserve"> pédagogiques</w:t>
      </w:r>
      <w:r w:rsidRPr="004034BA">
        <w:t xml:space="preserve"> </w:t>
      </w:r>
      <w:r>
        <w:t>que nous mettons à votre disposition.</w:t>
      </w:r>
    </w:p>
    <w:p w14:paraId="3209995A" w14:textId="4127E47C" w:rsidR="00A304CC" w:rsidRDefault="00A304CC" w:rsidP="00A304CC">
      <w:pPr>
        <w:pStyle w:val="Paragraphedeliste"/>
        <w:spacing w:before="120" w:after="120"/>
        <w:ind w:left="2410"/>
        <w:contextualSpacing w:val="0"/>
        <w:jc w:val="both"/>
      </w:pPr>
    </w:p>
    <w:p w14:paraId="32754848" w14:textId="0D8CCA39" w:rsidR="004506BD" w:rsidRDefault="009E35D8" w:rsidP="009E35D8">
      <w:pPr>
        <w:pStyle w:val="Paragraphedeliste"/>
        <w:spacing w:before="120" w:after="120"/>
        <w:ind w:left="567"/>
        <w:contextualSpacing w:val="0"/>
        <w:jc w:val="both"/>
      </w:pPr>
      <w:r w:rsidRPr="009E35D8">
        <w:rPr>
          <w:highlight w:val="yellow"/>
        </w:rPr>
        <w:t>Ajouter le second questionnaire : Comment circule l’argent dans votre famille</w:t>
      </w:r>
      <w:r>
        <w:rPr>
          <w:highlight w:val="yellow"/>
        </w:rPr>
        <w:t xml:space="preserve"> ??? </w:t>
      </w:r>
      <w:r w:rsidRPr="009E35D8">
        <w:rPr>
          <w:color w:val="C00000"/>
        </w:rPr>
        <w:t>Ce serait logique de le faire. En reparler avec DD</w:t>
      </w:r>
      <w:r w:rsidRPr="009E35D8">
        <w:t>.</w:t>
      </w:r>
    </w:p>
    <w:p w14:paraId="6072703B" w14:textId="6B9FF6B4" w:rsidR="004506BD" w:rsidRDefault="004506BD" w:rsidP="009E35D8">
      <w:pPr>
        <w:pStyle w:val="Paragraphedeliste"/>
        <w:spacing w:before="120" w:after="120"/>
        <w:ind w:left="567"/>
        <w:contextualSpacing w:val="0"/>
        <w:jc w:val="both"/>
      </w:pPr>
    </w:p>
    <w:p w14:paraId="72C853FE" w14:textId="0A4B3A2D" w:rsidR="00F256D2" w:rsidRDefault="00F256D2" w:rsidP="00A304CC">
      <w:pPr>
        <w:pStyle w:val="Paragraphedeliste"/>
        <w:spacing w:before="120" w:after="120"/>
        <w:ind w:left="2410"/>
        <w:contextualSpacing w:val="0"/>
        <w:jc w:val="both"/>
      </w:pPr>
    </w:p>
    <w:p w14:paraId="0303906A" w14:textId="77777777" w:rsidR="00F256D2" w:rsidRPr="009D55B3" w:rsidRDefault="00F256D2" w:rsidP="00A304CC">
      <w:pPr>
        <w:pStyle w:val="Paragraphedeliste"/>
        <w:spacing w:before="120" w:after="120"/>
        <w:ind w:left="2410"/>
        <w:contextualSpacing w:val="0"/>
        <w:jc w:val="both"/>
      </w:pPr>
    </w:p>
    <w:p w14:paraId="4E5285A7" w14:textId="77777777" w:rsidR="00EB3437" w:rsidRPr="0017008F" w:rsidRDefault="00EB3437" w:rsidP="00346996">
      <w:pPr>
        <w:framePr w:h="8977" w:hRule="exact" w:wrap="auto" w:vAnchor="page" w:hAnchor="page" w:x="1" w:y="1954"/>
        <w:spacing w:before="120" w:after="120"/>
        <w:ind w:left="851"/>
        <w:jc w:val="both"/>
        <w:rPr>
          <w:rFonts w:ascii="Cambria" w:hAnsi="Cambria"/>
          <w:b/>
        </w:rPr>
      </w:pPr>
    </w:p>
    <w:p w14:paraId="477DC746" w14:textId="20FD15E8" w:rsidR="00264458" w:rsidRPr="00A304CC" w:rsidRDefault="009D55B3" w:rsidP="00346996">
      <w:pPr>
        <w:pStyle w:val="En-tte"/>
        <w:tabs>
          <w:tab w:val="clear" w:pos="4536"/>
          <w:tab w:val="clear" w:pos="9072"/>
        </w:tabs>
        <w:spacing w:before="120" w:after="120" w:line="240" w:lineRule="auto"/>
        <w:ind w:left="567"/>
        <w:jc w:val="both"/>
        <w:rPr>
          <w:rFonts w:ascii="Cambria" w:hAnsi="Cambria"/>
          <w:b/>
          <w:color w:val="C00000"/>
          <w:sz w:val="24"/>
          <w:szCs w:val="24"/>
        </w:rPr>
      </w:pPr>
      <w:r w:rsidRPr="00A304CC">
        <w:rPr>
          <w:rFonts w:ascii="Cambria" w:hAnsi="Cambria"/>
          <w:b/>
          <w:color w:val="C00000"/>
          <w:sz w:val="24"/>
          <w:szCs w:val="24"/>
        </w:rPr>
        <w:t>4</w:t>
      </w:r>
      <w:r w:rsidR="008B4C62" w:rsidRPr="00A304CC">
        <w:rPr>
          <w:rFonts w:ascii="Cambria" w:hAnsi="Cambria"/>
          <w:b/>
          <w:color w:val="C00000"/>
          <w:sz w:val="24"/>
          <w:szCs w:val="24"/>
        </w:rPr>
        <w:t>.2</w:t>
      </w:r>
      <w:r w:rsidR="00EB5E32" w:rsidRPr="00A304CC">
        <w:rPr>
          <w:rFonts w:ascii="Cambria" w:hAnsi="Cambria"/>
          <w:b/>
          <w:color w:val="C00000"/>
          <w:sz w:val="24"/>
          <w:szCs w:val="24"/>
        </w:rPr>
        <w:t>. Évalue</w:t>
      </w:r>
      <w:r w:rsidR="00F62654" w:rsidRPr="00A304CC">
        <w:rPr>
          <w:rFonts w:ascii="Cambria" w:hAnsi="Cambria"/>
          <w:b/>
          <w:color w:val="C00000"/>
          <w:sz w:val="24"/>
          <w:szCs w:val="24"/>
        </w:rPr>
        <w:t>z votre</w:t>
      </w:r>
      <w:r w:rsidR="00EB5E32" w:rsidRPr="00A304CC">
        <w:rPr>
          <w:rFonts w:ascii="Cambria" w:hAnsi="Cambria"/>
          <w:b/>
          <w:color w:val="C00000"/>
          <w:sz w:val="24"/>
          <w:szCs w:val="24"/>
        </w:rPr>
        <w:t xml:space="preserve"> patrimoine</w:t>
      </w:r>
    </w:p>
    <w:p w14:paraId="4744274E" w14:textId="195508CC" w:rsidR="00814368" w:rsidRDefault="009D55B3" w:rsidP="00346996">
      <w:pPr>
        <w:pStyle w:val="En-tte"/>
        <w:tabs>
          <w:tab w:val="clear" w:pos="4536"/>
          <w:tab w:val="clear" w:pos="9072"/>
        </w:tabs>
        <w:spacing w:before="120" w:after="120" w:line="240" w:lineRule="auto"/>
        <w:ind w:left="567"/>
        <w:jc w:val="both"/>
        <w:rPr>
          <w:rFonts w:ascii="Cambria" w:hAnsi="Cambria"/>
          <w:sz w:val="24"/>
          <w:szCs w:val="24"/>
        </w:rPr>
      </w:pPr>
      <w:r w:rsidRPr="009D55B3">
        <w:rPr>
          <w:rFonts w:ascii="Cambria" w:hAnsi="Cambria"/>
          <w:sz w:val="24"/>
          <w:szCs w:val="24"/>
        </w:rPr>
        <w:t xml:space="preserve">Cette seconde approche </w:t>
      </w:r>
      <w:r>
        <w:rPr>
          <w:rFonts w:ascii="Cambria" w:hAnsi="Cambria"/>
          <w:sz w:val="24"/>
          <w:szCs w:val="24"/>
        </w:rPr>
        <w:t xml:space="preserve">vise une plus grande objectivité et une plus grande précision que la précédente. </w:t>
      </w:r>
    </w:p>
    <w:p w14:paraId="2DD60564" w14:textId="4F9398B5" w:rsidR="006F1AE7" w:rsidRPr="008B4C62" w:rsidRDefault="006F1AE7" w:rsidP="006F1AE7">
      <w:pPr>
        <w:tabs>
          <w:tab w:val="left" w:pos="2720"/>
        </w:tabs>
        <w:spacing w:before="120" w:after="120"/>
        <w:ind w:left="567"/>
        <w:jc w:val="both"/>
        <w:rPr>
          <w:rFonts w:ascii="Cambria" w:hAnsi="Cambria"/>
          <w:b/>
        </w:rPr>
      </w:pPr>
      <w:r>
        <w:rPr>
          <w:rFonts w:ascii="Cambria" w:hAnsi="Cambria"/>
          <w:b/>
        </w:rPr>
        <w:t>4</w:t>
      </w:r>
      <w:r w:rsidRPr="008B4C62">
        <w:rPr>
          <w:rFonts w:ascii="Cambria" w:hAnsi="Cambria"/>
          <w:b/>
        </w:rPr>
        <w:t xml:space="preserve">.21. </w:t>
      </w:r>
      <w:r w:rsidR="00F00C52">
        <w:rPr>
          <w:rFonts w:ascii="Cambria" w:hAnsi="Cambria"/>
          <w:b/>
        </w:rPr>
        <w:t>Le</w:t>
      </w:r>
      <w:r w:rsidRPr="008B4C62">
        <w:rPr>
          <w:rFonts w:ascii="Cambria" w:hAnsi="Cambria"/>
          <w:b/>
        </w:rPr>
        <w:t xml:space="preserve"> tableau du patrimoine</w:t>
      </w:r>
    </w:p>
    <w:p w14:paraId="39A5EF31" w14:textId="77777777" w:rsidR="006F1AE7" w:rsidRPr="009D55B3" w:rsidRDefault="006F1AE7" w:rsidP="00346996">
      <w:pPr>
        <w:pStyle w:val="En-tte"/>
        <w:tabs>
          <w:tab w:val="clear" w:pos="4536"/>
          <w:tab w:val="clear" w:pos="9072"/>
        </w:tabs>
        <w:spacing w:before="120" w:after="120" w:line="240" w:lineRule="auto"/>
        <w:ind w:left="567"/>
        <w:jc w:val="both"/>
        <w:rPr>
          <w:rFonts w:ascii="Cambria" w:hAnsi="Cambria"/>
          <w:sz w:val="24"/>
          <w:szCs w:val="24"/>
        </w:rPr>
      </w:pPr>
    </w:p>
    <w:p w14:paraId="28919EBB" w14:textId="3731A7E1" w:rsidR="00112E62" w:rsidRPr="00112E62" w:rsidRDefault="00814368" w:rsidP="00346996">
      <w:pPr>
        <w:pStyle w:val="En-tte"/>
        <w:tabs>
          <w:tab w:val="clear" w:pos="4536"/>
          <w:tab w:val="clear" w:pos="9072"/>
        </w:tabs>
        <w:spacing w:before="120" w:after="120" w:line="240" w:lineRule="auto"/>
        <w:ind w:left="567"/>
        <w:jc w:val="both"/>
        <w:rPr>
          <w:rFonts w:ascii="Cambria" w:hAnsi="Cambria"/>
          <w:i/>
          <w:sz w:val="24"/>
          <w:szCs w:val="24"/>
        </w:rPr>
      </w:pPr>
      <w:r w:rsidRPr="007F561C">
        <w:rPr>
          <w:noProof/>
        </w:rPr>
        <w:drawing>
          <wp:inline distT="0" distB="0" distL="0" distR="0" wp14:anchorId="0702328A" wp14:editId="090F9840">
            <wp:extent cx="5755744" cy="4760259"/>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0072" cy="4788650"/>
                    </a:xfrm>
                    <a:prstGeom prst="rect">
                      <a:avLst/>
                    </a:prstGeom>
                    <a:noFill/>
                    <a:ln>
                      <a:noFill/>
                    </a:ln>
                  </pic:spPr>
                </pic:pic>
              </a:graphicData>
            </a:graphic>
          </wp:inline>
        </w:drawing>
      </w:r>
    </w:p>
    <w:p w14:paraId="6DD9C4EE" w14:textId="77777777" w:rsidR="008B4C62" w:rsidRDefault="008B4C62" w:rsidP="00346996">
      <w:pPr>
        <w:tabs>
          <w:tab w:val="left" w:pos="2720"/>
        </w:tabs>
        <w:spacing w:before="120" w:after="120"/>
        <w:ind w:left="567"/>
        <w:jc w:val="both"/>
        <w:rPr>
          <w:rFonts w:ascii="Cambria" w:hAnsi="Cambria"/>
        </w:rPr>
      </w:pPr>
    </w:p>
    <w:p w14:paraId="641A7A7B" w14:textId="72372FA6" w:rsidR="00EB5E32" w:rsidRPr="0017008F" w:rsidRDefault="00EB5E32" w:rsidP="00346996">
      <w:pPr>
        <w:pStyle w:val="Paragraphedeliste"/>
        <w:numPr>
          <w:ilvl w:val="0"/>
          <w:numId w:val="2"/>
        </w:numPr>
        <w:tabs>
          <w:tab w:val="left" w:pos="2720"/>
        </w:tabs>
        <w:spacing w:before="120" w:after="120"/>
        <w:ind w:left="1418" w:hanging="284"/>
        <w:contextualSpacing w:val="0"/>
        <w:jc w:val="both"/>
        <w:rPr>
          <w:rFonts w:ascii="Cambria" w:hAnsi="Cambria"/>
        </w:rPr>
      </w:pPr>
      <w:r w:rsidRPr="0017008F">
        <w:rPr>
          <w:rFonts w:ascii="Cambria" w:hAnsi="Cambria"/>
        </w:rPr>
        <w:t>A gauche l’</w:t>
      </w:r>
      <w:r w:rsidRPr="00672B28">
        <w:rPr>
          <w:rFonts w:ascii="Cambria" w:hAnsi="Cambria"/>
          <w:i/>
        </w:rPr>
        <w:t>actif</w:t>
      </w:r>
      <w:r w:rsidRPr="0017008F">
        <w:rPr>
          <w:rFonts w:ascii="Cambria" w:hAnsi="Cambria"/>
        </w:rPr>
        <w:t xml:space="preserve">, c’est-à-dire l’ensemble des biens </w:t>
      </w:r>
      <w:r w:rsidR="00384B90">
        <w:rPr>
          <w:rFonts w:ascii="Cambria" w:hAnsi="Cambria"/>
        </w:rPr>
        <w:t>qu</w:t>
      </w:r>
      <w:r w:rsidR="00ED100F">
        <w:rPr>
          <w:rFonts w:ascii="Cambria" w:hAnsi="Cambria"/>
        </w:rPr>
        <w:t>e vous possédez</w:t>
      </w:r>
      <w:r w:rsidR="00F00C52">
        <w:rPr>
          <w:rFonts w:ascii="Cambria" w:hAnsi="Cambria"/>
        </w:rPr>
        <w:t>, évalués en euros</w:t>
      </w:r>
      <w:r w:rsidR="0010299A">
        <w:rPr>
          <w:rFonts w:ascii="Cambria" w:hAnsi="Cambria"/>
        </w:rPr>
        <w:t> ;</w:t>
      </w:r>
      <w:r w:rsidRPr="0017008F">
        <w:rPr>
          <w:rFonts w:ascii="Cambria" w:hAnsi="Cambria"/>
        </w:rPr>
        <w:t xml:space="preserve"> </w:t>
      </w:r>
    </w:p>
    <w:p w14:paraId="66D99DBE" w14:textId="03CF60AA" w:rsidR="00EB5E32" w:rsidRPr="00112E62" w:rsidRDefault="00EB5E32" w:rsidP="00346996">
      <w:pPr>
        <w:pStyle w:val="Paragraphedeliste"/>
        <w:numPr>
          <w:ilvl w:val="0"/>
          <w:numId w:val="2"/>
        </w:numPr>
        <w:tabs>
          <w:tab w:val="left" w:pos="2720"/>
        </w:tabs>
        <w:spacing w:before="120" w:after="120"/>
        <w:ind w:left="1418" w:hanging="284"/>
        <w:contextualSpacing w:val="0"/>
        <w:jc w:val="both"/>
        <w:rPr>
          <w:rFonts w:ascii="Cambria" w:hAnsi="Cambria"/>
        </w:rPr>
      </w:pPr>
      <w:r w:rsidRPr="0017008F">
        <w:rPr>
          <w:rFonts w:ascii="Cambria" w:hAnsi="Cambria"/>
        </w:rPr>
        <w:t xml:space="preserve">A droite </w:t>
      </w:r>
      <w:r w:rsidRPr="0017008F">
        <w:rPr>
          <w:rFonts w:ascii="Cambria" w:hAnsi="Cambria"/>
          <w:i/>
        </w:rPr>
        <w:t>le passif</w:t>
      </w:r>
      <w:r w:rsidRPr="0017008F">
        <w:rPr>
          <w:rFonts w:ascii="Cambria" w:hAnsi="Cambria"/>
        </w:rPr>
        <w:t xml:space="preserve">, c’est-à-dire l’ensemble des </w:t>
      </w:r>
      <w:r w:rsidRPr="0017008F">
        <w:rPr>
          <w:rFonts w:ascii="Cambria" w:hAnsi="Cambria"/>
          <w:i/>
        </w:rPr>
        <w:t>dettes</w:t>
      </w:r>
      <w:r w:rsidR="00112E62">
        <w:rPr>
          <w:rFonts w:ascii="Cambria" w:hAnsi="Cambria"/>
          <w:i/>
        </w:rPr>
        <w:t xml:space="preserve"> </w:t>
      </w:r>
      <w:r w:rsidR="00112E62">
        <w:rPr>
          <w:rFonts w:ascii="Cambria" w:hAnsi="Cambria"/>
        </w:rPr>
        <w:t>q</w:t>
      </w:r>
      <w:r w:rsidR="00112E62" w:rsidRPr="00112E62">
        <w:rPr>
          <w:rFonts w:ascii="Cambria" w:hAnsi="Cambria"/>
        </w:rPr>
        <w:t>ui vous restent à rembourser</w:t>
      </w:r>
      <w:r w:rsidR="00112E62">
        <w:rPr>
          <w:rFonts w:ascii="Cambria" w:hAnsi="Cambria"/>
        </w:rPr>
        <w:t>.</w:t>
      </w:r>
    </w:p>
    <w:p w14:paraId="458572CA" w14:textId="1530E510" w:rsidR="00EB5E32" w:rsidRPr="0017008F" w:rsidRDefault="00BC6506" w:rsidP="00346996">
      <w:pPr>
        <w:tabs>
          <w:tab w:val="left" w:pos="2720"/>
        </w:tabs>
        <w:spacing w:before="120" w:after="120"/>
        <w:ind w:left="1276" w:hanging="283"/>
        <w:jc w:val="both"/>
        <w:rPr>
          <w:rFonts w:ascii="Cambria" w:hAnsi="Cambria"/>
        </w:rPr>
      </w:pPr>
      <w:r>
        <w:rPr>
          <w:rFonts w:ascii="Cambria" w:hAnsi="Cambria"/>
        </w:rPr>
        <w:lastRenderedPageBreak/>
        <w:t xml:space="preserve">        </w:t>
      </w:r>
      <w:r w:rsidR="00EB5E32" w:rsidRPr="0017008F">
        <w:rPr>
          <w:rFonts w:ascii="Cambria" w:hAnsi="Cambria"/>
        </w:rPr>
        <w:t>Chaque partie (actif et passif) fait l’objet d’un total</w:t>
      </w:r>
      <w:r w:rsidR="00587ADC">
        <w:rPr>
          <w:rFonts w:ascii="Cambria" w:hAnsi="Cambria"/>
        </w:rPr>
        <w:t xml:space="preserve"> évalué en euros</w:t>
      </w:r>
      <w:r w:rsidR="00EB5E32" w:rsidRPr="0017008F">
        <w:rPr>
          <w:rFonts w:ascii="Cambria" w:hAnsi="Cambria"/>
        </w:rPr>
        <w:t>.</w:t>
      </w:r>
    </w:p>
    <w:p w14:paraId="0B6968F1" w14:textId="3AC7F199" w:rsidR="00EB5E32" w:rsidRDefault="00BC6506" w:rsidP="00346996">
      <w:pPr>
        <w:tabs>
          <w:tab w:val="left" w:pos="2720"/>
        </w:tabs>
        <w:spacing w:before="120" w:after="120"/>
        <w:ind w:left="1276" w:hanging="283"/>
        <w:jc w:val="both"/>
        <w:rPr>
          <w:rFonts w:ascii="Cambria" w:hAnsi="Cambria"/>
        </w:rPr>
      </w:pPr>
      <w:r>
        <w:rPr>
          <w:rFonts w:ascii="Cambria" w:hAnsi="Cambria"/>
        </w:rPr>
        <w:t xml:space="preserve">        </w:t>
      </w:r>
      <w:r w:rsidR="00EB5E32" w:rsidRPr="0017008F">
        <w:rPr>
          <w:rFonts w:ascii="Cambria" w:hAnsi="Cambria"/>
        </w:rPr>
        <w:t>La dernière ligne permet de calculer le patrimoine net.</w:t>
      </w:r>
    </w:p>
    <w:p w14:paraId="7B6EBE6F" w14:textId="77777777" w:rsidR="00F256D2" w:rsidRPr="0017008F" w:rsidRDefault="00F256D2" w:rsidP="00346996">
      <w:pPr>
        <w:tabs>
          <w:tab w:val="left" w:pos="2720"/>
        </w:tabs>
        <w:spacing w:before="120" w:after="120"/>
        <w:ind w:left="1276" w:hanging="283"/>
        <w:jc w:val="both"/>
        <w:rPr>
          <w:rFonts w:ascii="Cambria" w:hAnsi="Cambria"/>
        </w:rPr>
      </w:pPr>
    </w:p>
    <w:p w14:paraId="65EB8CF6" w14:textId="1E8807D9" w:rsidR="00EB5E32" w:rsidRDefault="009D55B3" w:rsidP="00346996">
      <w:pPr>
        <w:spacing w:before="120" w:after="120"/>
        <w:ind w:left="567"/>
        <w:jc w:val="both"/>
        <w:rPr>
          <w:rFonts w:ascii="Cambria" w:hAnsi="Cambria"/>
          <w:b/>
          <w:color w:val="000000" w:themeColor="text1"/>
        </w:rPr>
      </w:pPr>
      <w:r>
        <w:rPr>
          <w:rFonts w:ascii="Cambria" w:hAnsi="Cambria"/>
          <w:b/>
          <w:color w:val="000000" w:themeColor="text1"/>
        </w:rPr>
        <w:t>4</w:t>
      </w:r>
      <w:r w:rsidR="008B4C62" w:rsidRPr="008B4C62">
        <w:rPr>
          <w:rFonts w:ascii="Cambria" w:hAnsi="Cambria"/>
          <w:b/>
          <w:color w:val="000000" w:themeColor="text1"/>
        </w:rPr>
        <w:t xml:space="preserve">.22. </w:t>
      </w:r>
      <w:r w:rsidR="00EB5E32" w:rsidRPr="008B4C62">
        <w:rPr>
          <w:rFonts w:ascii="Cambria" w:hAnsi="Cambria"/>
          <w:b/>
          <w:color w:val="000000" w:themeColor="text1"/>
        </w:rPr>
        <w:t>Comment remplir </w:t>
      </w:r>
      <w:r w:rsidR="00112E62" w:rsidRPr="008B4C62">
        <w:rPr>
          <w:rFonts w:ascii="Cambria" w:hAnsi="Cambria"/>
          <w:b/>
          <w:color w:val="000000" w:themeColor="text1"/>
        </w:rPr>
        <w:t xml:space="preserve">le tableau </w:t>
      </w:r>
      <w:r w:rsidR="00EB5E32" w:rsidRPr="008B4C62">
        <w:rPr>
          <w:rFonts w:ascii="Cambria" w:hAnsi="Cambria"/>
          <w:b/>
          <w:color w:val="000000" w:themeColor="text1"/>
        </w:rPr>
        <w:t>?</w:t>
      </w:r>
    </w:p>
    <w:p w14:paraId="188BA80A" w14:textId="12C48DFE" w:rsidR="00EB5E32" w:rsidRPr="0017008F" w:rsidRDefault="00EB5E32" w:rsidP="00346996">
      <w:pPr>
        <w:pStyle w:val="Paragraphedeliste"/>
        <w:numPr>
          <w:ilvl w:val="0"/>
          <w:numId w:val="2"/>
        </w:numPr>
        <w:spacing w:before="120" w:after="120"/>
        <w:ind w:left="1418" w:hanging="284"/>
        <w:contextualSpacing w:val="0"/>
        <w:jc w:val="both"/>
        <w:rPr>
          <w:rFonts w:ascii="Cambria" w:hAnsi="Cambria"/>
        </w:rPr>
      </w:pPr>
      <w:r w:rsidRPr="0017008F">
        <w:rPr>
          <w:rFonts w:ascii="Cambria" w:hAnsi="Cambria"/>
        </w:rPr>
        <w:t xml:space="preserve">Faites l’inventaire de </w:t>
      </w:r>
      <w:r w:rsidRPr="0017008F">
        <w:rPr>
          <w:rFonts w:ascii="Cambria" w:hAnsi="Cambria"/>
          <w:i/>
        </w:rPr>
        <w:t>tout ce qui vous appartient en propre</w:t>
      </w:r>
      <w:r w:rsidRPr="0017008F">
        <w:rPr>
          <w:rFonts w:ascii="Cambria" w:hAnsi="Cambria"/>
        </w:rPr>
        <w:t>. Si vous n’êtes pas au clair à ce sujet</w:t>
      </w:r>
      <w:r w:rsidRPr="0017008F">
        <w:rPr>
          <w:rStyle w:val="Appelnotedebasdep"/>
          <w:rFonts w:ascii="Cambria" w:hAnsi="Cambria"/>
        </w:rPr>
        <w:footnoteReference w:id="8"/>
      </w:r>
      <w:r w:rsidRPr="0017008F">
        <w:rPr>
          <w:rFonts w:ascii="Cambria" w:hAnsi="Cambria"/>
        </w:rPr>
        <w:t xml:space="preserve">, </w:t>
      </w:r>
      <w:r w:rsidR="008B4C62">
        <w:rPr>
          <w:rFonts w:ascii="Cambria" w:hAnsi="Cambria"/>
        </w:rPr>
        <w:t>discutez-en</w:t>
      </w:r>
      <w:r w:rsidRPr="0017008F">
        <w:rPr>
          <w:rFonts w:ascii="Cambria" w:hAnsi="Cambria"/>
        </w:rPr>
        <w:t xml:space="preserve"> avec les personnes concernées</w:t>
      </w:r>
      <w:r w:rsidR="008B4C62">
        <w:rPr>
          <w:rFonts w:ascii="Cambria" w:hAnsi="Cambria"/>
        </w:rPr>
        <w:t xml:space="preserve"> jusqu’à avoir une réponse </w:t>
      </w:r>
      <w:r w:rsidR="00D81689">
        <w:rPr>
          <w:rFonts w:ascii="Cambria" w:hAnsi="Cambria"/>
        </w:rPr>
        <w:t>relative</w:t>
      </w:r>
      <w:r w:rsidR="008B4C62">
        <w:rPr>
          <w:rFonts w:ascii="Cambria" w:hAnsi="Cambria"/>
        </w:rPr>
        <w:t>ment sûre</w:t>
      </w:r>
      <w:r w:rsidRPr="0017008F">
        <w:rPr>
          <w:rFonts w:ascii="Cambria" w:hAnsi="Cambria"/>
        </w:rPr>
        <w:t>.</w:t>
      </w:r>
      <w:r w:rsidR="00D81689">
        <w:rPr>
          <w:rFonts w:ascii="Cambria" w:hAnsi="Cambria"/>
        </w:rPr>
        <w:t xml:space="preserve"> Au pire, répondez au mieux, il sera toujours temps de préciser plus tard. </w:t>
      </w:r>
    </w:p>
    <w:p w14:paraId="40BA45F9" w14:textId="7731C38A" w:rsidR="00EB5E32" w:rsidRPr="0017008F" w:rsidRDefault="00EB5E32" w:rsidP="00346996">
      <w:pPr>
        <w:pStyle w:val="Paragraphedeliste"/>
        <w:numPr>
          <w:ilvl w:val="0"/>
          <w:numId w:val="2"/>
        </w:numPr>
        <w:spacing w:before="120" w:after="120"/>
        <w:ind w:left="1418" w:hanging="284"/>
        <w:contextualSpacing w:val="0"/>
        <w:jc w:val="both"/>
        <w:rPr>
          <w:rFonts w:ascii="Cambria" w:hAnsi="Cambria"/>
        </w:rPr>
      </w:pPr>
      <w:r w:rsidRPr="0017008F">
        <w:rPr>
          <w:rFonts w:ascii="Cambria" w:hAnsi="Cambria"/>
        </w:rPr>
        <w:t>Évaluez la valeur de cha</w:t>
      </w:r>
      <w:r>
        <w:rPr>
          <w:rFonts w:ascii="Cambria" w:hAnsi="Cambria"/>
        </w:rPr>
        <w:t>que</w:t>
      </w:r>
      <w:r w:rsidRPr="0017008F">
        <w:rPr>
          <w:rFonts w:ascii="Cambria" w:hAnsi="Cambria"/>
        </w:rPr>
        <w:t xml:space="preserve"> bien qui vous appartient :</w:t>
      </w:r>
    </w:p>
    <w:p w14:paraId="451B4017" w14:textId="756F2D00" w:rsidR="00EB5E32" w:rsidRPr="0017008F" w:rsidRDefault="00EB5E32" w:rsidP="00346996">
      <w:pPr>
        <w:pStyle w:val="Paragraphedeliste"/>
        <w:numPr>
          <w:ilvl w:val="1"/>
          <w:numId w:val="2"/>
        </w:numPr>
        <w:spacing w:before="120" w:after="120"/>
        <w:ind w:left="1985"/>
        <w:contextualSpacing w:val="0"/>
        <w:jc w:val="both"/>
        <w:rPr>
          <w:rFonts w:ascii="Cambria" w:hAnsi="Cambria"/>
        </w:rPr>
      </w:pPr>
      <w:r w:rsidRPr="0017008F">
        <w:rPr>
          <w:rFonts w:ascii="Cambria" w:hAnsi="Cambria"/>
        </w:rPr>
        <w:t>S’il s’agit d’objets de la vie courante tels que meubles, produits électro-ménagers, vêtements, bijoux, livres, ordinateurs,</w:t>
      </w:r>
      <w:r w:rsidR="00587ADC">
        <w:rPr>
          <w:rFonts w:ascii="Cambria" w:hAnsi="Cambria"/>
        </w:rPr>
        <w:t xml:space="preserve"> </w:t>
      </w:r>
      <w:r w:rsidRPr="0017008F">
        <w:rPr>
          <w:rFonts w:ascii="Cambria" w:hAnsi="Cambria"/>
        </w:rPr>
        <w:t>etc.</w:t>
      </w:r>
      <w:r>
        <w:rPr>
          <w:rFonts w:ascii="Cambria" w:hAnsi="Cambria"/>
        </w:rPr>
        <w:t>,</w:t>
      </w:r>
      <w:r w:rsidRPr="0017008F">
        <w:rPr>
          <w:rFonts w:ascii="Cambria" w:hAnsi="Cambria"/>
        </w:rPr>
        <w:t xml:space="preserve"> évaluez-les au prix auquel vous pourriez racheter des objets </w:t>
      </w:r>
      <w:r w:rsidR="008B4C62" w:rsidRPr="0017008F">
        <w:rPr>
          <w:rFonts w:ascii="Cambria" w:hAnsi="Cambria"/>
        </w:rPr>
        <w:t xml:space="preserve">d’occasion </w:t>
      </w:r>
      <w:r w:rsidRPr="0017008F">
        <w:rPr>
          <w:rFonts w:ascii="Cambria" w:hAnsi="Cambria"/>
        </w:rPr>
        <w:t>comparables sur un site internet spécialisé ;</w:t>
      </w:r>
    </w:p>
    <w:p w14:paraId="41769C01" w14:textId="29410EE8" w:rsidR="00EB5E32" w:rsidRPr="0017008F" w:rsidRDefault="00EB5E32" w:rsidP="00346996">
      <w:pPr>
        <w:pStyle w:val="Paragraphedeliste"/>
        <w:numPr>
          <w:ilvl w:val="1"/>
          <w:numId w:val="2"/>
        </w:numPr>
        <w:spacing w:before="120" w:after="120"/>
        <w:ind w:left="1985"/>
        <w:contextualSpacing w:val="0"/>
        <w:jc w:val="both"/>
        <w:rPr>
          <w:rFonts w:ascii="Cambria" w:hAnsi="Cambria"/>
        </w:rPr>
      </w:pPr>
      <w:r w:rsidRPr="0017008F">
        <w:rPr>
          <w:rFonts w:ascii="Cambria" w:hAnsi="Cambria"/>
        </w:rPr>
        <w:t xml:space="preserve">S’il s’agit de produits financiers, bancaires ou boursiers, consultez la documentation </w:t>
      </w:r>
      <w:r w:rsidR="00D81689">
        <w:rPr>
          <w:rFonts w:ascii="Cambria" w:hAnsi="Cambria"/>
        </w:rPr>
        <w:t xml:space="preserve">financière </w:t>
      </w:r>
      <w:r w:rsidRPr="0017008F">
        <w:rPr>
          <w:rFonts w:ascii="Cambria" w:hAnsi="Cambria"/>
        </w:rPr>
        <w:t>disponible ou demandez à votre banquier ;</w:t>
      </w:r>
    </w:p>
    <w:p w14:paraId="7E4BB08B" w14:textId="7B2B520D" w:rsidR="00EB5E32" w:rsidRPr="0017008F" w:rsidRDefault="00EB5E32" w:rsidP="00346996">
      <w:pPr>
        <w:pStyle w:val="Paragraphedeliste"/>
        <w:numPr>
          <w:ilvl w:val="1"/>
          <w:numId w:val="2"/>
        </w:numPr>
        <w:spacing w:before="120" w:after="120"/>
        <w:ind w:left="1985"/>
        <w:contextualSpacing w:val="0"/>
        <w:jc w:val="both"/>
        <w:rPr>
          <w:rFonts w:ascii="Cambria" w:hAnsi="Cambria"/>
        </w:rPr>
      </w:pPr>
      <w:r w:rsidRPr="0017008F">
        <w:rPr>
          <w:rFonts w:ascii="Cambria" w:hAnsi="Cambria"/>
        </w:rPr>
        <w:t>S’il s’agit d’une maison ou d’un appartement, de terres, d’un véhicule ou autres, demandez si nécessaire l’avis d’un expert</w:t>
      </w:r>
      <w:r w:rsidR="00D81689">
        <w:rPr>
          <w:rFonts w:ascii="Cambria" w:hAnsi="Cambria"/>
        </w:rPr>
        <w:t> ;</w:t>
      </w:r>
    </w:p>
    <w:p w14:paraId="38C0D110" w14:textId="30D4B3C8" w:rsidR="00EB5E32" w:rsidRPr="0017008F" w:rsidRDefault="00EB5E32" w:rsidP="00346996">
      <w:pPr>
        <w:pStyle w:val="Paragraphedeliste"/>
        <w:numPr>
          <w:ilvl w:val="1"/>
          <w:numId w:val="2"/>
        </w:numPr>
        <w:spacing w:before="120" w:after="120"/>
        <w:ind w:left="1985"/>
        <w:contextualSpacing w:val="0"/>
        <w:jc w:val="both"/>
        <w:rPr>
          <w:rFonts w:ascii="Cambria" w:hAnsi="Cambria"/>
        </w:rPr>
      </w:pPr>
      <w:r w:rsidRPr="0017008F">
        <w:rPr>
          <w:rFonts w:ascii="Cambria" w:hAnsi="Cambria"/>
        </w:rPr>
        <w:t>Contentez-vous de fixer un prix approximatif : l’essentiel est de prendre conscience que vous êtes propriétaires d’objets ou de droits</w:t>
      </w:r>
      <w:r w:rsidR="008B4C62">
        <w:rPr>
          <w:rFonts w:ascii="Cambria" w:hAnsi="Cambria"/>
        </w:rPr>
        <w:t xml:space="preserve"> et de </w:t>
      </w:r>
      <w:r w:rsidR="007F4C00">
        <w:rPr>
          <w:rFonts w:ascii="Cambria" w:hAnsi="Cambria"/>
        </w:rPr>
        <w:t xml:space="preserve">mieux connaître </w:t>
      </w:r>
      <w:r w:rsidR="008B4C62">
        <w:rPr>
          <w:rFonts w:ascii="Cambria" w:hAnsi="Cambria"/>
        </w:rPr>
        <w:t>leur valeur</w:t>
      </w:r>
      <w:r w:rsidRPr="0017008F">
        <w:rPr>
          <w:rFonts w:ascii="Cambria" w:hAnsi="Cambria"/>
        </w:rPr>
        <w:t>. Et si vous avez des dettes, évalue</w:t>
      </w:r>
      <w:r w:rsidR="007F4C00">
        <w:rPr>
          <w:rFonts w:ascii="Cambria" w:hAnsi="Cambria"/>
        </w:rPr>
        <w:t>z</w:t>
      </w:r>
      <w:r w:rsidRPr="0017008F">
        <w:rPr>
          <w:rFonts w:ascii="Cambria" w:hAnsi="Cambria"/>
        </w:rPr>
        <w:t xml:space="preserve"> </w:t>
      </w:r>
      <w:r w:rsidRPr="00384B90">
        <w:rPr>
          <w:rFonts w:ascii="Cambria" w:hAnsi="Cambria"/>
        </w:rPr>
        <w:t>le montant restant dû</w:t>
      </w:r>
      <w:r w:rsidRPr="0017008F">
        <w:rPr>
          <w:rFonts w:ascii="Cambria" w:hAnsi="Cambria"/>
        </w:rPr>
        <w:t xml:space="preserve"> que vous aurez à rembourser.</w:t>
      </w:r>
    </w:p>
    <w:p w14:paraId="492D2827" w14:textId="5D283170" w:rsidR="007B6A84" w:rsidRDefault="00EB5E32" w:rsidP="00346996">
      <w:pPr>
        <w:pStyle w:val="Paragraphedeliste"/>
        <w:numPr>
          <w:ilvl w:val="0"/>
          <w:numId w:val="2"/>
        </w:numPr>
        <w:spacing w:before="120" w:after="120"/>
        <w:ind w:left="1418"/>
        <w:contextualSpacing w:val="0"/>
        <w:jc w:val="both"/>
        <w:rPr>
          <w:rFonts w:ascii="Cambria" w:hAnsi="Cambria"/>
        </w:rPr>
      </w:pPr>
      <w:r w:rsidRPr="00112E62">
        <w:rPr>
          <w:rFonts w:ascii="Cambria" w:hAnsi="Cambria"/>
          <w:i/>
        </w:rPr>
        <w:t>Concernant vos dettes</w:t>
      </w:r>
      <w:r w:rsidR="007B6A84">
        <w:rPr>
          <w:rFonts w:ascii="Cambria" w:hAnsi="Cambria"/>
          <w:i/>
        </w:rPr>
        <w:t xml:space="preserve"> </w:t>
      </w:r>
      <w:r w:rsidR="007B6A84">
        <w:rPr>
          <w:rFonts w:ascii="Cambria" w:hAnsi="Cambria"/>
        </w:rPr>
        <w:t>(cf. tableau ci-dessous)</w:t>
      </w:r>
      <w:r w:rsidRPr="00112E62">
        <w:rPr>
          <w:rFonts w:ascii="Cambria" w:hAnsi="Cambria"/>
          <w:i/>
        </w:rPr>
        <w:t>,</w:t>
      </w:r>
      <w:r w:rsidRPr="0017008F">
        <w:rPr>
          <w:rFonts w:ascii="Cambria" w:hAnsi="Cambria"/>
        </w:rPr>
        <w:t xml:space="preserve"> vous </w:t>
      </w:r>
      <w:r w:rsidR="00112E62">
        <w:rPr>
          <w:rFonts w:ascii="Cambria" w:hAnsi="Cambria"/>
        </w:rPr>
        <w:t>devez</w:t>
      </w:r>
      <w:r w:rsidR="007B6A84">
        <w:rPr>
          <w:rFonts w:ascii="Cambria" w:hAnsi="Cambria"/>
        </w:rPr>
        <w:t> :</w:t>
      </w:r>
    </w:p>
    <w:p w14:paraId="15A560F4" w14:textId="67F5B8E2" w:rsidR="007B6A84" w:rsidRDefault="007B6A84" w:rsidP="00346996">
      <w:pPr>
        <w:pStyle w:val="Paragraphedeliste"/>
        <w:numPr>
          <w:ilvl w:val="1"/>
          <w:numId w:val="2"/>
        </w:numPr>
        <w:spacing w:before="120" w:after="120"/>
        <w:ind w:left="1985"/>
        <w:contextualSpacing w:val="0"/>
        <w:jc w:val="both"/>
        <w:rPr>
          <w:rFonts w:ascii="Cambria" w:hAnsi="Cambria"/>
        </w:rPr>
      </w:pPr>
      <w:r>
        <w:rPr>
          <w:rFonts w:ascii="Cambria" w:hAnsi="Cambria"/>
        </w:rPr>
        <w:t>Prendre en compte</w:t>
      </w:r>
      <w:r w:rsidR="00112E62">
        <w:rPr>
          <w:rFonts w:ascii="Cambria" w:hAnsi="Cambria"/>
        </w:rPr>
        <w:t xml:space="preserve"> </w:t>
      </w:r>
      <w:r w:rsidR="00112E62" w:rsidRPr="007F4C00">
        <w:rPr>
          <w:rFonts w:ascii="Cambria" w:hAnsi="Cambria"/>
          <w:i/>
        </w:rPr>
        <w:t xml:space="preserve">toutes </w:t>
      </w:r>
      <w:r w:rsidR="007F4C00" w:rsidRPr="007F4C00">
        <w:rPr>
          <w:rFonts w:ascii="Cambria" w:hAnsi="Cambria"/>
          <w:i/>
        </w:rPr>
        <w:t>cell</w:t>
      </w:r>
      <w:r w:rsidR="00112E62" w:rsidRPr="007F4C00">
        <w:rPr>
          <w:rFonts w:ascii="Cambria" w:hAnsi="Cambria"/>
          <w:i/>
        </w:rPr>
        <w:t>es que vous avez contractées</w:t>
      </w:r>
      <w:r w:rsidR="00112E62">
        <w:rPr>
          <w:rFonts w:ascii="Cambria" w:hAnsi="Cambria"/>
        </w:rPr>
        <w:t xml:space="preserve"> (envers les banques et les établissements de crédit, envers des particuliers</w:t>
      </w:r>
      <w:r w:rsidR="005C2521">
        <w:rPr>
          <w:rFonts w:ascii="Cambria" w:hAnsi="Cambria"/>
        </w:rPr>
        <w:t xml:space="preserve"> – y compris de la famille ou des proches</w:t>
      </w:r>
      <w:r w:rsidR="00112E62">
        <w:rPr>
          <w:rFonts w:ascii="Cambria" w:hAnsi="Cambria"/>
        </w:rPr>
        <w:t xml:space="preserve">, et les factures </w:t>
      </w:r>
      <w:r>
        <w:rPr>
          <w:rFonts w:ascii="Cambria" w:hAnsi="Cambria"/>
        </w:rPr>
        <w:t xml:space="preserve">de toutes natures </w:t>
      </w:r>
      <w:r w:rsidR="00112E62">
        <w:rPr>
          <w:rFonts w:ascii="Cambria" w:hAnsi="Cambria"/>
        </w:rPr>
        <w:t>en retard de paiement)</w:t>
      </w:r>
      <w:r w:rsidR="005C2521">
        <w:rPr>
          <w:rFonts w:ascii="Cambria" w:hAnsi="Cambria"/>
        </w:rPr>
        <w:t> ;</w:t>
      </w:r>
    </w:p>
    <w:p w14:paraId="65509B69" w14:textId="3CF32CE2" w:rsidR="007B6A84" w:rsidRDefault="007B6A84" w:rsidP="00346996">
      <w:pPr>
        <w:pStyle w:val="Paragraphedeliste"/>
        <w:numPr>
          <w:ilvl w:val="1"/>
          <w:numId w:val="2"/>
        </w:numPr>
        <w:spacing w:before="120" w:after="120"/>
        <w:ind w:left="1985"/>
        <w:contextualSpacing w:val="0"/>
        <w:jc w:val="both"/>
        <w:rPr>
          <w:rFonts w:ascii="Cambria" w:hAnsi="Cambria"/>
        </w:rPr>
      </w:pPr>
      <w:r>
        <w:rPr>
          <w:rFonts w:ascii="Cambria" w:hAnsi="Cambria"/>
        </w:rPr>
        <w:t>C</w:t>
      </w:r>
      <w:r w:rsidR="00112E62">
        <w:rPr>
          <w:rFonts w:ascii="Cambria" w:hAnsi="Cambria"/>
        </w:rPr>
        <w:t>alculer le total de ce qui qui vous reste à rembourser</w:t>
      </w:r>
      <w:r>
        <w:rPr>
          <w:rFonts w:ascii="Cambria" w:hAnsi="Cambria"/>
        </w:rPr>
        <w:t xml:space="preserve">, </w:t>
      </w:r>
      <w:r w:rsidR="00112E62">
        <w:rPr>
          <w:rFonts w:ascii="Cambria" w:hAnsi="Cambria"/>
        </w:rPr>
        <w:t>qu’on appelle le capital restant dû</w:t>
      </w:r>
      <w:r w:rsidR="005C2521">
        <w:rPr>
          <w:rFonts w:ascii="Cambria" w:hAnsi="Cambria"/>
        </w:rPr>
        <w:t> ;</w:t>
      </w:r>
    </w:p>
    <w:p w14:paraId="548126D3" w14:textId="31214F6C" w:rsidR="007B6A84" w:rsidRDefault="007B6A84" w:rsidP="00346996">
      <w:pPr>
        <w:pStyle w:val="Paragraphedeliste"/>
        <w:numPr>
          <w:ilvl w:val="1"/>
          <w:numId w:val="2"/>
        </w:numPr>
        <w:spacing w:before="120" w:after="120"/>
        <w:ind w:left="1985"/>
        <w:contextualSpacing w:val="0"/>
        <w:jc w:val="both"/>
        <w:rPr>
          <w:rFonts w:ascii="Cambria" w:hAnsi="Cambria"/>
        </w:rPr>
      </w:pPr>
      <w:r>
        <w:rPr>
          <w:rFonts w:ascii="Cambria" w:hAnsi="Cambria"/>
        </w:rPr>
        <w:t>Calculer le total des mensualités de remboursement.</w:t>
      </w:r>
    </w:p>
    <w:p w14:paraId="232FAE85" w14:textId="77777777" w:rsidR="007B6A84" w:rsidRDefault="007B6A84" w:rsidP="00346996">
      <w:pPr>
        <w:pStyle w:val="Paragraphedeliste"/>
        <w:spacing w:before="120" w:after="120"/>
        <w:ind w:left="142"/>
        <w:contextualSpacing w:val="0"/>
        <w:jc w:val="both"/>
        <w:rPr>
          <w:rFonts w:ascii="Cambria" w:hAnsi="Cambria"/>
        </w:rPr>
      </w:pPr>
    </w:p>
    <w:p w14:paraId="5821235C" w14:textId="009AFA4E" w:rsidR="00EB5E32" w:rsidRPr="007B6A84" w:rsidRDefault="007B6A84" w:rsidP="00346996">
      <w:pPr>
        <w:spacing w:before="120" w:after="120"/>
        <w:ind w:left="567"/>
        <w:jc w:val="both"/>
        <w:rPr>
          <w:rFonts w:ascii="Cambria" w:hAnsi="Cambria"/>
        </w:rPr>
      </w:pPr>
      <w:r w:rsidRPr="007F561C">
        <w:rPr>
          <w:noProof/>
        </w:rPr>
        <w:lastRenderedPageBreak/>
        <w:drawing>
          <wp:inline distT="0" distB="0" distL="0" distR="0" wp14:anchorId="221496EE" wp14:editId="2BFB55ED">
            <wp:extent cx="5763718" cy="4284980"/>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2129" cy="4320971"/>
                    </a:xfrm>
                    <a:prstGeom prst="rect">
                      <a:avLst/>
                    </a:prstGeom>
                    <a:noFill/>
                    <a:ln>
                      <a:noFill/>
                    </a:ln>
                  </pic:spPr>
                </pic:pic>
              </a:graphicData>
            </a:graphic>
          </wp:inline>
        </w:drawing>
      </w:r>
    </w:p>
    <w:p w14:paraId="0A566461" w14:textId="77777777" w:rsidR="00EB5E32" w:rsidRPr="0017008F" w:rsidRDefault="00EB5E32" w:rsidP="00346996">
      <w:pPr>
        <w:pStyle w:val="Paragraphedeliste"/>
        <w:spacing w:before="120" w:after="120"/>
        <w:ind w:left="851"/>
        <w:contextualSpacing w:val="0"/>
        <w:jc w:val="both"/>
        <w:rPr>
          <w:rFonts w:ascii="Cambria" w:hAnsi="Cambria"/>
        </w:rPr>
      </w:pPr>
    </w:p>
    <w:p w14:paraId="2F559C8E" w14:textId="464B5783" w:rsidR="00EB5E32" w:rsidRPr="007F4C00" w:rsidRDefault="00C34A01" w:rsidP="00346996">
      <w:pPr>
        <w:pStyle w:val="Paragraphedeliste"/>
        <w:spacing w:before="120" w:after="120"/>
        <w:ind w:left="567"/>
        <w:contextualSpacing w:val="0"/>
        <w:jc w:val="both"/>
        <w:rPr>
          <w:rFonts w:ascii="Cambria" w:hAnsi="Cambria"/>
          <w:b/>
          <w:color w:val="000000" w:themeColor="text1"/>
        </w:rPr>
      </w:pPr>
      <w:r>
        <w:rPr>
          <w:rFonts w:ascii="Cambria" w:hAnsi="Cambria"/>
          <w:b/>
          <w:color w:val="000000" w:themeColor="text1"/>
        </w:rPr>
        <w:t>4</w:t>
      </w:r>
      <w:r w:rsidR="007F4C00" w:rsidRPr="007F4C00">
        <w:rPr>
          <w:rFonts w:ascii="Cambria" w:hAnsi="Cambria"/>
          <w:b/>
          <w:color w:val="000000" w:themeColor="text1"/>
        </w:rPr>
        <w:t xml:space="preserve">.23. </w:t>
      </w:r>
      <w:r w:rsidR="00EB5E32" w:rsidRPr="007F4C00">
        <w:rPr>
          <w:rFonts w:ascii="Cambria" w:hAnsi="Cambria"/>
          <w:b/>
          <w:color w:val="000000" w:themeColor="text1"/>
        </w:rPr>
        <w:t>Quelles informations vous fournit l</w:t>
      </w:r>
      <w:r w:rsidR="007F4C00">
        <w:rPr>
          <w:rFonts w:ascii="Cambria" w:hAnsi="Cambria"/>
          <w:b/>
          <w:color w:val="000000" w:themeColor="text1"/>
        </w:rPr>
        <w:t>e</w:t>
      </w:r>
      <w:r w:rsidR="00112E62" w:rsidRPr="007F4C00">
        <w:rPr>
          <w:rFonts w:ascii="Cambria" w:hAnsi="Cambria"/>
          <w:b/>
          <w:color w:val="000000" w:themeColor="text1"/>
        </w:rPr>
        <w:t xml:space="preserve"> </w:t>
      </w:r>
      <w:r w:rsidR="007F4C00">
        <w:rPr>
          <w:rFonts w:ascii="Cambria" w:hAnsi="Cambria"/>
          <w:b/>
          <w:color w:val="000000" w:themeColor="text1"/>
        </w:rPr>
        <w:t>tableau</w:t>
      </w:r>
      <w:r w:rsidR="00112E62" w:rsidRPr="007F4C00">
        <w:rPr>
          <w:rFonts w:ascii="Cambria" w:hAnsi="Cambria"/>
          <w:b/>
          <w:color w:val="000000" w:themeColor="text1"/>
        </w:rPr>
        <w:t xml:space="preserve"> de votre patrimoine </w:t>
      </w:r>
      <w:r w:rsidR="00EB5E32" w:rsidRPr="007F4C00">
        <w:rPr>
          <w:rFonts w:ascii="Cambria" w:hAnsi="Cambria"/>
          <w:b/>
          <w:color w:val="000000" w:themeColor="text1"/>
        </w:rPr>
        <w:t>?</w:t>
      </w:r>
    </w:p>
    <w:p w14:paraId="0263B9B9" w14:textId="7D13570F" w:rsidR="00EB5E32" w:rsidRPr="0017008F" w:rsidRDefault="00EB5E32" w:rsidP="00346996">
      <w:pPr>
        <w:pStyle w:val="Paragraphedeliste"/>
        <w:numPr>
          <w:ilvl w:val="0"/>
          <w:numId w:val="3"/>
        </w:numPr>
        <w:spacing w:before="120" w:after="120"/>
        <w:ind w:left="1418" w:hanging="284"/>
        <w:contextualSpacing w:val="0"/>
        <w:jc w:val="both"/>
        <w:rPr>
          <w:rFonts w:ascii="Cambria" w:hAnsi="Cambria"/>
        </w:rPr>
      </w:pPr>
      <w:r w:rsidRPr="0017008F">
        <w:rPr>
          <w:rFonts w:ascii="Cambria" w:hAnsi="Cambria"/>
        </w:rPr>
        <w:t xml:space="preserve">La valeur nette de votre patrimoine vous renseigne sur les moyens financiers dont vous pouvez disposer en cas de besoin : </w:t>
      </w:r>
    </w:p>
    <w:p w14:paraId="46D8A248" w14:textId="57EBC1F0" w:rsidR="00EB5E32" w:rsidRPr="0017008F" w:rsidRDefault="00EB5E32" w:rsidP="00346996">
      <w:pPr>
        <w:pStyle w:val="Paragraphedeliste"/>
        <w:numPr>
          <w:ilvl w:val="1"/>
          <w:numId w:val="3"/>
        </w:numPr>
        <w:spacing w:before="120" w:after="120"/>
        <w:ind w:left="1985"/>
        <w:contextualSpacing w:val="0"/>
        <w:jc w:val="both"/>
        <w:rPr>
          <w:rFonts w:ascii="Cambria" w:hAnsi="Cambria"/>
        </w:rPr>
      </w:pPr>
      <w:r w:rsidRPr="0017008F">
        <w:rPr>
          <w:rFonts w:ascii="Cambria" w:hAnsi="Cambria"/>
        </w:rPr>
        <w:t xml:space="preserve">Soit pour vous-mêmes </w:t>
      </w:r>
      <w:r w:rsidR="00384B90">
        <w:rPr>
          <w:rFonts w:ascii="Cambria" w:hAnsi="Cambria"/>
        </w:rPr>
        <w:t xml:space="preserve">pour réaliser tel ou tel projet qui vous tient à cœur, pour faire face à un </w:t>
      </w:r>
      <w:r w:rsidRPr="0017008F">
        <w:rPr>
          <w:rFonts w:ascii="Cambria" w:hAnsi="Cambria"/>
        </w:rPr>
        <w:t>accident</w:t>
      </w:r>
      <w:r w:rsidR="00587ADC">
        <w:rPr>
          <w:rFonts w:ascii="Cambria" w:hAnsi="Cambria"/>
        </w:rPr>
        <w:t xml:space="preserve"> de la vie</w:t>
      </w:r>
      <w:r w:rsidRPr="0017008F">
        <w:rPr>
          <w:rFonts w:ascii="Cambria" w:hAnsi="Cambria"/>
        </w:rPr>
        <w:t xml:space="preserve">, ou </w:t>
      </w:r>
      <w:r w:rsidR="007F4C00">
        <w:rPr>
          <w:rFonts w:ascii="Cambria" w:hAnsi="Cambria"/>
        </w:rPr>
        <w:t xml:space="preserve">encore </w:t>
      </w:r>
      <w:r w:rsidRPr="0017008F">
        <w:rPr>
          <w:rFonts w:ascii="Cambria" w:hAnsi="Cambria"/>
        </w:rPr>
        <w:t>pour préparer votre retraite ;</w:t>
      </w:r>
    </w:p>
    <w:p w14:paraId="7FD68736" w14:textId="330CFFC6" w:rsidR="00EB5E32" w:rsidRPr="0017008F" w:rsidRDefault="00EB5E32" w:rsidP="00346996">
      <w:pPr>
        <w:pStyle w:val="Paragraphedeliste"/>
        <w:numPr>
          <w:ilvl w:val="1"/>
          <w:numId w:val="3"/>
        </w:numPr>
        <w:spacing w:before="120" w:after="120"/>
        <w:ind w:left="1985"/>
        <w:contextualSpacing w:val="0"/>
        <w:jc w:val="both"/>
        <w:rPr>
          <w:rFonts w:ascii="Cambria" w:hAnsi="Cambria"/>
        </w:rPr>
      </w:pPr>
      <w:r w:rsidRPr="0017008F">
        <w:rPr>
          <w:rFonts w:ascii="Cambria" w:hAnsi="Cambria"/>
        </w:rPr>
        <w:t>Soit pour aider tel ou tel de vos enfants en cas de besoin ou au moment où vous</w:t>
      </w:r>
      <w:r w:rsidR="007F4C00">
        <w:rPr>
          <w:rFonts w:ascii="Cambria" w:hAnsi="Cambria"/>
        </w:rPr>
        <w:t xml:space="preserve"> en</w:t>
      </w:r>
      <w:r w:rsidRPr="0017008F">
        <w:rPr>
          <w:rFonts w:ascii="Cambria" w:hAnsi="Cambria"/>
        </w:rPr>
        <w:t xml:space="preserve"> léguerez </w:t>
      </w:r>
      <w:r w:rsidR="007F4C00">
        <w:rPr>
          <w:rFonts w:ascii="Cambria" w:hAnsi="Cambria"/>
        </w:rPr>
        <w:t xml:space="preserve">une partie </w:t>
      </w:r>
      <w:r w:rsidRPr="0017008F">
        <w:rPr>
          <w:rFonts w:ascii="Cambria" w:hAnsi="Cambria"/>
        </w:rPr>
        <w:t xml:space="preserve">à vos héritiers. </w:t>
      </w:r>
    </w:p>
    <w:p w14:paraId="640E1867" w14:textId="51FB2418" w:rsidR="00EB5E32" w:rsidRPr="0017008F" w:rsidRDefault="00587ADC" w:rsidP="00346996">
      <w:pPr>
        <w:pStyle w:val="Paragraphedeliste"/>
        <w:numPr>
          <w:ilvl w:val="3"/>
          <w:numId w:val="3"/>
        </w:numPr>
        <w:spacing w:before="120" w:after="120"/>
        <w:ind w:left="1560"/>
        <w:contextualSpacing w:val="0"/>
        <w:jc w:val="both"/>
        <w:rPr>
          <w:rFonts w:ascii="Cambria" w:hAnsi="Cambria"/>
        </w:rPr>
      </w:pPr>
      <w:r>
        <w:rPr>
          <w:rFonts w:ascii="Cambria" w:hAnsi="Cambria"/>
        </w:rPr>
        <w:t>La conscience de la valeur de votre patrimoine</w:t>
      </w:r>
      <w:r w:rsidR="00EB5E32" w:rsidRPr="0017008F">
        <w:rPr>
          <w:rFonts w:ascii="Cambria" w:hAnsi="Cambria"/>
        </w:rPr>
        <w:t xml:space="preserve"> vous incite à l’entretenir </w:t>
      </w:r>
      <w:r>
        <w:rPr>
          <w:rFonts w:ascii="Cambria" w:hAnsi="Cambria"/>
        </w:rPr>
        <w:t xml:space="preserve">pour en profiter </w:t>
      </w:r>
      <w:r w:rsidR="00EB5E32" w:rsidRPr="0017008F">
        <w:rPr>
          <w:rFonts w:ascii="Cambria" w:hAnsi="Cambria"/>
        </w:rPr>
        <w:t xml:space="preserve">et </w:t>
      </w:r>
      <w:r>
        <w:rPr>
          <w:rFonts w:ascii="Cambria" w:hAnsi="Cambria"/>
        </w:rPr>
        <w:t>pour</w:t>
      </w:r>
      <w:r w:rsidR="00EB5E32" w:rsidRPr="0017008F">
        <w:rPr>
          <w:rFonts w:ascii="Cambria" w:hAnsi="Cambria"/>
        </w:rPr>
        <w:t xml:space="preserve"> le transmettre en bon état</w:t>
      </w:r>
      <w:r w:rsidR="004E770E">
        <w:rPr>
          <w:rFonts w:ascii="Cambria" w:hAnsi="Cambria"/>
        </w:rPr>
        <w:t xml:space="preserve"> à vos héritiers</w:t>
      </w:r>
      <w:r w:rsidR="00EB5E32" w:rsidRPr="0017008F">
        <w:rPr>
          <w:rFonts w:ascii="Cambria" w:hAnsi="Cambria"/>
        </w:rPr>
        <w:t>.</w:t>
      </w:r>
    </w:p>
    <w:p w14:paraId="0BCB15F1" w14:textId="547AE7D4" w:rsidR="00EB5E32" w:rsidRDefault="00EB5E32" w:rsidP="00346996">
      <w:pPr>
        <w:pStyle w:val="Paragraphedeliste"/>
        <w:numPr>
          <w:ilvl w:val="3"/>
          <w:numId w:val="3"/>
        </w:numPr>
        <w:spacing w:before="120" w:after="120"/>
        <w:ind w:left="1560"/>
        <w:contextualSpacing w:val="0"/>
        <w:jc w:val="both"/>
        <w:rPr>
          <w:rFonts w:ascii="Cambria" w:hAnsi="Cambria"/>
        </w:rPr>
      </w:pPr>
      <w:r w:rsidRPr="0017008F">
        <w:rPr>
          <w:rFonts w:ascii="Cambria" w:hAnsi="Cambria"/>
        </w:rPr>
        <w:t xml:space="preserve">Par ailleurs, il est utile d’embrasser d’un même regard la valeur de l’actif et celle du passif de </w:t>
      </w:r>
      <w:r>
        <w:rPr>
          <w:rFonts w:ascii="Cambria" w:hAnsi="Cambria"/>
        </w:rPr>
        <w:t>v</w:t>
      </w:r>
      <w:r w:rsidRPr="0017008F">
        <w:rPr>
          <w:rFonts w:ascii="Cambria" w:hAnsi="Cambria"/>
        </w:rPr>
        <w:t xml:space="preserve">otre patrimoine : si </w:t>
      </w:r>
      <w:r>
        <w:rPr>
          <w:rFonts w:ascii="Cambria" w:hAnsi="Cambria"/>
        </w:rPr>
        <w:t>v</w:t>
      </w:r>
      <w:r w:rsidRPr="0017008F">
        <w:rPr>
          <w:rFonts w:ascii="Cambria" w:hAnsi="Cambria"/>
        </w:rPr>
        <w:t xml:space="preserve">os dettes sont plus importantes que </w:t>
      </w:r>
      <w:r>
        <w:rPr>
          <w:rFonts w:ascii="Cambria" w:hAnsi="Cambria"/>
        </w:rPr>
        <w:t>v</w:t>
      </w:r>
      <w:r w:rsidRPr="0017008F">
        <w:rPr>
          <w:rFonts w:ascii="Cambria" w:hAnsi="Cambria"/>
        </w:rPr>
        <w:t xml:space="preserve">os avoirs, </w:t>
      </w:r>
      <w:r>
        <w:rPr>
          <w:rFonts w:ascii="Cambria" w:hAnsi="Cambria"/>
        </w:rPr>
        <w:t>v</w:t>
      </w:r>
      <w:r w:rsidRPr="0017008F">
        <w:rPr>
          <w:rFonts w:ascii="Cambria" w:hAnsi="Cambria"/>
        </w:rPr>
        <w:t xml:space="preserve">otre patrimoine </w:t>
      </w:r>
      <w:r>
        <w:rPr>
          <w:rFonts w:ascii="Cambria" w:hAnsi="Cambria"/>
        </w:rPr>
        <w:t xml:space="preserve">net </w:t>
      </w:r>
      <w:r w:rsidRPr="0017008F">
        <w:rPr>
          <w:rFonts w:ascii="Cambria" w:hAnsi="Cambria"/>
        </w:rPr>
        <w:t>est négatif</w:t>
      </w:r>
      <w:r>
        <w:rPr>
          <w:rFonts w:ascii="Cambria" w:hAnsi="Cambria"/>
        </w:rPr>
        <w:t>,</w:t>
      </w:r>
      <w:r w:rsidRPr="0017008F">
        <w:rPr>
          <w:rFonts w:ascii="Cambria" w:hAnsi="Cambria"/>
        </w:rPr>
        <w:t xml:space="preserve"> cela signifie qu</w:t>
      </w:r>
      <w:r w:rsidR="00587ADC">
        <w:rPr>
          <w:rFonts w:ascii="Cambria" w:hAnsi="Cambria"/>
        </w:rPr>
        <w:t xml:space="preserve">e, </w:t>
      </w:r>
      <w:r w:rsidRPr="0017008F">
        <w:rPr>
          <w:rFonts w:ascii="Cambria" w:hAnsi="Cambria"/>
        </w:rPr>
        <w:t xml:space="preserve">en matière de patrimoine, </w:t>
      </w:r>
      <w:r>
        <w:rPr>
          <w:rFonts w:ascii="Cambria" w:hAnsi="Cambria"/>
        </w:rPr>
        <w:t>v</w:t>
      </w:r>
      <w:r w:rsidRPr="0017008F">
        <w:rPr>
          <w:rFonts w:ascii="Cambria" w:hAnsi="Cambria"/>
        </w:rPr>
        <w:t xml:space="preserve">ous </w:t>
      </w:r>
      <w:r>
        <w:rPr>
          <w:rFonts w:ascii="Cambria" w:hAnsi="Cambria"/>
        </w:rPr>
        <w:t>êtes</w:t>
      </w:r>
      <w:r w:rsidRPr="0017008F">
        <w:rPr>
          <w:rFonts w:ascii="Cambria" w:hAnsi="Cambria"/>
        </w:rPr>
        <w:t xml:space="preserve"> « dans le rouge », que </w:t>
      </w:r>
      <w:r>
        <w:rPr>
          <w:rFonts w:ascii="Cambria" w:hAnsi="Cambria"/>
        </w:rPr>
        <w:t>votre</w:t>
      </w:r>
      <w:r w:rsidRPr="0017008F">
        <w:rPr>
          <w:rFonts w:ascii="Cambria" w:hAnsi="Cambria"/>
        </w:rPr>
        <w:t xml:space="preserve"> situation financière est plus ou moins périlleuse et qu</w:t>
      </w:r>
      <w:r>
        <w:rPr>
          <w:rFonts w:ascii="Cambria" w:hAnsi="Cambria"/>
        </w:rPr>
        <w:t xml:space="preserve">e vous avez intérêt à </w:t>
      </w:r>
      <w:r w:rsidR="00587ADC">
        <w:rPr>
          <w:rFonts w:ascii="Cambria" w:hAnsi="Cambria"/>
        </w:rPr>
        <w:t>y regarder de plus prêt et</w:t>
      </w:r>
      <w:r w:rsidR="0097695B">
        <w:rPr>
          <w:rFonts w:ascii="Cambria" w:hAnsi="Cambria"/>
        </w:rPr>
        <w:t xml:space="preserve"> à chercher à la redresser</w:t>
      </w:r>
      <w:r w:rsidRPr="0017008F">
        <w:rPr>
          <w:rFonts w:ascii="Cambria" w:hAnsi="Cambria"/>
        </w:rPr>
        <w:t>.</w:t>
      </w:r>
    </w:p>
    <w:p w14:paraId="3678EEC2" w14:textId="77777777" w:rsidR="007F4C00" w:rsidRDefault="007F4C00" w:rsidP="00346996">
      <w:pPr>
        <w:pStyle w:val="Paragraphedeliste"/>
        <w:spacing w:before="120" w:after="120"/>
        <w:ind w:left="2869"/>
        <w:contextualSpacing w:val="0"/>
        <w:jc w:val="both"/>
        <w:rPr>
          <w:rFonts w:ascii="Cambria" w:hAnsi="Cambria"/>
        </w:rPr>
      </w:pPr>
    </w:p>
    <w:p w14:paraId="44DC3784" w14:textId="3D3E3BDC" w:rsidR="00BC6506" w:rsidRPr="00A304CC" w:rsidRDefault="00C34A01" w:rsidP="00346996">
      <w:pPr>
        <w:pStyle w:val="Paragraphedeliste"/>
        <w:spacing w:before="120" w:after="120"/>
        <w:ind w:left="567"/>
        <w:contextualSpacing w:val="0"/>
        <w:jc w:val="both"/>
        <w:rPr>
          <w:rFonts w:ascii="Cambria" w:hAnsi="Cambria"/>
          <w:b/>
          <w:color w:val="C00000"/>
        </w:rPr>
      </w:pPr>
      <w:r w:rsidRPr="00A304CC">
        <w:rPr>
          <w:rFonts w:ascii="Cambria" w:hAnsi="Cambria"/>
          <w:b/>
          <w:color w:val="C00000"/>
        </w:rPr>
        <w:t>4</w:t>
      </w:r>
      <w:r w:rsidR="00A141EA" w:rsidRPr="00A304CC">
        <w:rPr>
          <w:rFonts w:ascii="Cambria" w:hAnsi="Cambria"/>
          <w:b/>
          <w:color w:val="C00000"/>
        </w:rPr>
        <w:t>.3</w:t>
      </w:r>
      <w:r w:rsidR="00885837" w:rsidRPr="00A304CC">
        <w:rPr>
          <w:rFonts w:ascii="Cambria" w:hAnsi="Cambria"/>
          <w:b/>
          <w:color w:val="C00000"/>
        </w:rPr>
        <w:t>. Évaluez</w:t>
      </w:r>
      <w:r w:rsidR="00B87B54" w:rsidRPr="00A304CC">
        <w:rPr>
          <w:rFonts w:ascii="Cambria" w:hAnsi="Cambria"/>
          <w:b/>
          <w:color w:val="C00000"/>
        </w:rPr>
        <w:t xml:space="preserve"> votre </w:t>
      </w:r>
      <w:r w:rsidR="00BC6506" w:rsidRPr="00A304CC">
        <w:rPr>
          <w:rFonts w:ascii="Cambria" w:hAnsi="Cambria"/>
          <w:b/>
          <w:color w:val="C00000"/>
        </w:rPr>
        <w:t>budg</w:t>
      </w:r>
      <w:r w:rsidR="00B87B54" w:rsidRPr="00A304CC">
        <w:rPr>
          <w:rFonts w:ascii="Cambria" w:hAnsi="Cambria"/>
          <w:b/>
          <w:color w:val="C00000"/>
        </w:rPr>
        <w:t>et</w:t>
      </w:r>
    </w:p>
    <w:p w14:paraId="7028077D" w14:textId="4D67688C" w:rsidR="00C34A01" w:rsidRPr="00C34A01" w:rsidRDefault="00C34A01" w:rsidP="00346996">
      <w:pPr>
        <w:pStyle w:val="Paragraphedeliste"/>
        <w:spacing w:before="120" w:after="120"/>
        <w:ind w:left="567"/>
        <w:contextualSpacing w:val="0"/>
        <w:jc w:val="both"/>
        <w:rPr>
          <w:rFonts w:ascii="Cambria" w:hAnsi="Cambria"/>
        </w:rPr>
      </w:pPr>
      <w:r w:rsidRPr="00C34A01">
        <w:rPr>
          <w:rFonts w:ascii="Cambria" w:hAnsi="Cambria"/>
        </w:rPr>
        <w:t xml:space="preserve">Cette évaluation </w:t>
      </w:r>
      <w:r>
        <w:rPr>
          <w:rFonts w:ascii="Cambria" w:hAnsi="Cambria"/>
        </w:rPr>
        <w:t>complète celle</w:t>
      </w:r>
      <w:r w:rsidR="006F1AE7">
        <w:rPr>
          <w:rFonts w:ascii="Cambria" w:hAnsi="Cambria"/>
        </w:rPr>
        <w:t>,</w:t>
      </w:r>
      <w:r>
        <w:rPr>
          <w:rFonts w:ascii="Cambria" w:hAnsi="Cambria"/>
        </w:rPr>
        <w:t xml:space="preserve"> ci-dessus</w:t>
      </w:r>
      <w:r w:rsidR="006F1AE7">
        <w:rPr>
          <w:rFonts w:ascii="Cambria" w:hAnsi="Cambria"/>
        </w:rPr>
        <w:t>,</w:t>
      </w:r>
      <w:r>
        <w:rPr>
          <w:rFonts w:ascii="Cambria" w:hAnsi="Cambria"/>
        </w:rPr>
        <w:t xml:space="preserve"> de votre patrimoine </w:t>
      </w:r>
    </w:p>
    <w:p w14:paraId="5A122ED6" w14:textId="5B2C0F1E" w:rsidR="00BD659B" w:rsidRDefault="00C34A01" w:rsidP="00346996">
      <w:pPr>
        <w:pStyle w:val="Paragraphedeliste"/>
        <w:spacing w:before="120" w:after="120"/>
        <w:ind w:left="567"/>
        <w:contextualSpacing w:val="0"/>
        <w:jc w:val="both"/>
        <w:rPr>
          <w:rFonts w:ascii="Cambria" w:hAnsi="Cambria"/>
          <w:b/>
        </w:rPr>
      </w:pPr>
      <w:r>
        <w:rPr>
          <w:rFonts w:ascii="Cambria" w:hAnsi="Cambria"/>
          <w:b/>
        </w:rPr>
        <w:lastRenderedPageBreak/>
        <w:t>4</w:t>
      </w:r>
      <w:r w:rsidR="00BD659B">
        <w:rPr>
          <w:rFonts w:ascii="Cambria" w:hAnsi="Cambria"/>
          <w:b/>
        </w:rPr>
        <w:t>.31. Rappels</w:t>
      </w:r>
    </w:p>
    <w:p w14:paraId="560F4CDA" w14:textId="08AFA138" w:rsidR="00BD659B" w:rsidRDefault="00BD659B" w:rsidP="00346996">
      <w:pPr>
        <w:pStyle w:val="Paragraphedeliste"/>
        <w:numPr>
          <w:ilvl w:val="0"/>
          <w:numId w:val="33"/>
        </w:numPr>
        <w:spacing w:before="120" w:after="120"/>
        <w:ind w:left="1560"/>
        <w:contextualSpacing w:val="0"/>
        <w:jc w:val="both"/>
        <w:rPr>
          <w:rFonts w:ascii="Cambria" w:hAnsi="Cambria"/>
        </w:rPr>
      </w:pPr>
      <w:r w:rsidRPr="00BD659B">
        <w:rPr>
          <w:rFonts w:ascii="Cambria" w:hAnsi="Cambria"/>
        </w:rPr>
        <w:t>Le budget est </w:t>
      </w:r>
      <w:r>
        <w:rPr>
          <w:rFonts w:ascii="Cambria" w:hAnsi="Cambria"/>
        </w:rPr>
        <w:t xml:space="preserve">généralement géré mois par mois ; </w:t>
      </w:r>
    </w:p>
    <w:p w14:paraId="17ACBAF8" w14:textId="7C551BA5" w:rsidR="00EE40D9" w:rsidRPr="00267641" w:rsidRDefault="0018031F" w:rsidP="00267641">
      <w:pPr>
        <w:pStyle w:val="Paragraphedeliste"/>
        <w:numPr>
          <w:ilvl w:val="0"/>
          <w:numId w:val="33"/>
        </w:numPr>
        <w:spacing w:before="120" w:after="120"/>
        <w:ind w:left="1560"/>
        <w:contextualSpacing w:val="0"/>
        <w:jc w:val="both"/>
        <w:rPr>
          <w:rFonts w:ascii="Cambria" w:hAnsi="Cambria"/>
        </w:rPr>
      </w:pPr>
      <w:r>
        <w:rPr>
          <w:rFonts w:ascii="Cambria" w:hAnsi="Cambria"/>
        </w:rPr>
        <w:t>Si v</w:t>
      </w:r>
      <w:r w:rsidR="00BD659B">
        <w:rPr>
          <w:rFonts w:ascii="Cambria" w:hAnsi="Cambria"/>
        </w:rPr>
        <w:t>otre budget est </w:t>
      </w:r>
      <w:r>
        <w:rPr>
          <w:rFonts w:ascii="Cambria" w:hAnsi="Cambria"/>
        </w:rPr>
        <w:t xml:space="preserve">déficitaire de manière sérieuse et durable, </w:t>
      </w:r>
      <w:r w:rsidR="00267641">
        <w:rPr>
          <w:rFonts w:ascii="Cambria" w:hAnsi="Cambria"/>
        </w:rPr>
        <w:t>v</w:t>
      </w:r>
      <w:r w:rsidR="00EE40D9" w:rsidRPr="00267641">
        <w:rPr>
          <w:rFonts w:ascii="Cambria" w:hAnsi="Cambria"/>
        </w:rPr>
        <w:t xml:space="preserve">otre situation </w:t>
      </w:r>
      <w:r w:rsidR="00267641">
        <w:rPr>
          <w:rFonts w:ascii="Cambria" w:hAnsi="Cambria"/>
        </w:rPr>
        <w:t xml:space="preserve">financière </w:t>
      </w:r>
      <w:r w:rsidR="00EE40D9" w:rsidRPr="00267641">
        <w:rPr>
          <w:rFonts w:ascii="Cambria" w:hAnsi="Cambria"/>
        </w:rPr>
        <w:t>peut devenir problématique et</w:t>
      </w:r>
      <w:r w:rsidR="00267641">
        <w:rPr>
          <w:rFonts w:ascii="Cambria" w:hAnsi="Cambria"/>
        </w:rPr>
        <w:t xml:space="preserve"> vous avez intérêt à agir assez vite, si nécessaire en vous faisant accompagner</w:t>
      </w:r>
      <w:r w:rsidR="00EE40D9" w:rsidRPr="00267641">
        <w:rPr>
          <w:rFonts w:ascii="Cambria" w:hAnsi="Cambria"/>
        </w:rPr>
        <w:t>.</w:t>
      </w:r>
    </w:p>
    <w:p w14:paraId="6AC6C6BE" w14:textId="079F22ED" w:rsidR="00EE40D9" w:rsidRPr="00D40CB8" w:rsidRDefault="00C34A01" w:rsidP="00346996">
      <w:pPr>
        <w:tabs>
          <w:tab w:val="left" w:pos="1560"/>
        </w:tabs>
        <w:spacing w:before="120" w:after="120"/>
        <w:ind w:left="567"/>
        <w:jc w:val="both"/>
        <w:rPr>
          <w:rFonts w:ascii="Cambria" w:hAnsi="Cambria"/>
          <w:b/>
        </w:rPr>
      </w:pPr>
      <w:r>
        <w:rPr>
          <w:rFonts w:ascii="Cambria" w:hAnsi="Cambria"/>
          <w:b/>
        </w:rPr>
        <w:t>4</w:t>
      </w:r>
      <w:r w:rsidR="00EE40D9" w:rsidRPr="00EE40D9">
        <w:rPr>
          <w:rFonts w:ascii="Cambria" w:hAnsi="Cambria"/>
          <w:b/>
        </w:rPr>
        <w:t xml:space="preserve">.32. Comment apprécier la qualité de votre situation budgétaire ? </w:t>
      </w:r>
    </w:p>
    <w:p w14:paraId="038F864B" w14:textId="52EE899C" w:rsidR="00097124" w:rsidRDefault="00EE40D9" w:rsidP="00346996">
      <w:pPr>
        <w:pStyle w:val="Paragraphedeliste"/>
        <w:numPr>
          <w:ilvl w:val="0"/>
          <w:numId w:val="34"/>
        </w:numPr>
        <w:tabs>
          <w:tab w:val="left" w:pos="1276"/>
        </w:tabs>
        <w:spacing w:before="120" w:after="120"/>
        <w:ind w:left="1560" w:hanging="284"/>
        <w:contextualSpacing w:val="0"/>
        <w:jc w:val="both"/>
        <w:rPr>
          <w:rFonts w:ascii="Cambria" w:hAnsi="Cambria"/>
        </w:rPr>
      </w:pPr>
      <w:r>
        <w:rPr>
          <w:rFonts w:ascii="Cambria" w:hAnsi="Cambria"/>
        </w:rPr>
        <w:t xml:space="preserve">La première </w:t>
      </w:r>
      <w:r w:rsidR="00C34A01">
        <w:rPr>
          <w:rFonts w:ascii="Cambria" w:hAnsi="Cambria"/>
        </w:rPr>
        <w:t xml:space="preserve">et la meilleure </w:t>
      </w:r>
      <w:r w:rsidR="00D40CB8">
        <w:rPr>
          <w:rFonts w:ascii="Cambria" w:hAnsi="Cambria"/>
        </w:rPr>
        <w:t xml:space="preserve">méthode </w:t>
      </w:r>
      <w:r>
        <w:rPr>
          <w:rFonts w:ascii="Cambria" w:hAnsi="Cambria"/>
        </w:rPr>
        <w:t xml:space="preserve">consiste à </w:t>
      </w:r>
      <w:r w:rsidR="00602E45">
        <w:rPr>
          <w:rFonts w:ascii="Cambria" w:hAnsi="Cambria"/>
        </w:rPr>
        <w:t xml:space="preserve">noter, chaque jour et de façon rigoureuse, toutes vos ressources régulières </w:t>
      </w:r>
      <w:r w:rsidR="00097124">
        <w:rPr>
          <w:rFonts w:ascii="Cambria" w:hAnsi="Cambria"/>
        </w:rPr>
        <w:t xml:space="preserve">(on dit aussi </w:t>
      </w:r>
      <w:r w:rsidR="00097124" w:rsidRPr="00097124">
        <w:rPr>
          <w:rFonts w:ascii="Cambria" w:hAnsi="Cambria"/>
          <w:i/>
        </w:rPr>
        <w:t>récurrentes</w:t>
      </w:r>
      <w:r w:rsidR="00097124">
        <w:rPr>
          <w:rFonts w:ascii="Cambria" w:hAnsi="Cambria"/>
        </w:rPr>
        <w:t xml:space="preserve">) </w:t>
      </w:r>
      <w:r w:rsidR="00602E45">
        <w:rPr>
          <w:rFonts w:ascii="Cambria" w:hAnsi="Cambria"/>
        </w:rPr>
        <w:t>et toutes vos dépenses régulières</w:t>
      </w:r>
      <w:r w:rsidR="00097124">
        <w:rPr>
          <w:rFonts w:ascii="Cambria" w:hAnsi="Cambria"/>
        </w:rPr>
        <w:t>, et d’en faire une récapitulation à la fin de chaque mois</w:t>
      </w:r>
      <w:r w:rsidR="00267641">
        <w:rPr>
          <w:rFonts w:ascii="Cambria" w:hAnsi="Cambria"/>
        </w:rPr>
        <w:t>.</w:t>
      </w:r>
    </w:p>
    <w:p w14:paraId="3D7EE4A8" w14:textId="1DF910A8" w:rsidR="00C34A01" w:rsidRDefault="00602E45" w:rsidP="00346996">
      <w:pPr>
        <w:pStyle w:val="Paragraphedeliste"/>
        <w:tabs>
          <w:tab w:val="left" w:pos="1276"/>
        </w:tabs>
        <w:spacing w:before="120" w:after="120"/>
        <w:ind w:left="1560"/>
        <w:contextualSpacing w:val="0"/>
        <w:jc w:val="both"/>
        <w:rPr>
          <w:rFonts w:ascii="Cambria" w:hAnsi="Cambria"/>
        </w:rPr>
      </w:pPr>
      <w:r>
        <w:rPr>
          <w:rFonts w:ascii="Cambria" w:hAnsi="Cambria"/>
        </w:rPr>
        <w:t xml:space="preserve">Cette </w:t>
      </w:r>
      <w:r w:rsidR="00D40CB8">
        <w:rPr>
          <w:rFonts w:ascii="Cambria" w:hAnsi="Cambria"/>
        </w:rPr>
        <w:t>approche</w:t>
      </w:r>
      <w:r>
        <w:rPr>
          <w:rFonts w:ascii="Cambria" w:hAnsi="Cambria"/>
        </w:rPr>
        <w:t xml:space="preserve"> permet non seulement de mesurer précisément chaque mois votre </w:t>
      </w:r>
      <w:r w:rsidRPr="00602E45">
        <w:rPr>
          <w:rFonts w:ascii="Cambria" w:hAnsi="Cambria"/>
          <w:i/>
        </w:rPr>
        <w:t>solde budgétaire mensuel</w:t>
      </w:r>
      <w:r w:rsidR="00097124">
        <w:rPr>
          <w:rFonts w:ascii="Cambria" w:hAnsi="Cambria"/>
        </w:rPr>
        <w:t xml:space="preserve"> (la différence entre vos ressources et vos dépenses</w:t>
      </w:r>
      <w:r w:rsidR="00267641">
        <w:rPr>
          <w:rFonts w:ascii="Cambria" w:hAnsi="Cambria"/>
        </w:rPr>
        <w:t xml:space="preserve"> récurrentes</w:t>
      </w:r>
      <w:r w:rsidR="00097124">
        <w:rPr>
          <w:rFonts w:ascii="Cambria" w:hAnsi="Cambria"/>
        </w:rPr>
        <w:t xml:space="preserve">), </w:t>
      </w:r>
      <w:r>
        <w:rPr>
          <w:rFonts w:ascii="Cambria" w:hAnsi="Cambria"/>
        </w:rPr>
        <w:t xml:space="preserve">mais elle possède </w:t>
      </w:r>
      <w:r w:rsidR="00097124">
        <w:rPr>
          <w:rFonts w:ascii="Cambria" w:hAnsi="Cambria"/>
        </w:rPr>
        <w:t>cette</w:t>
      </w:r>
      <w:r>
        <w:rPr>
          <w:rFonts w:ascii="Cambria" w:hAnsi="Cambria"/>
        </w:rPr>
        <w:t xml:space="preserve"> vertu magique </w:t>
      </w:r>
      <w:r w:rsidR="00D40CB8">
        <w:rPr>
          <w:rFonts w:ascii="Cambria" w:hAnsi="Cambria"/>
        </w:rPr>
        <w:t xml:space="preserve">de </w:t>
      </w:r>
      <w:r>
        <w:rPr>
          <w:rFonts w:ascii="Cambria" w:hAnsi="Cambria"/>
        </w:rPr>
        <w:t xml:space="preserve">vous pousser à diminuer vos dépenses </w:t>
      </w:r>
      <w:r w:rsidRPr="00267641">
        <w:rPr>
          <w:rFonts w:ascii="Cambria" w:hAnsi="Cambria"/>
          <w:i/>
        </w:rPr>
        <w:t>presque</w:t>
      </w:r>
      <w:r>
        <w:rPr>
          <w:rFonts w:ascii="Cambria" w:hAnsi="Cambria"/>
        </w:rPr>
        <w:t xml:space="preserve"> sans y penser</w:t>
      </w:r>
      <w:r w:rsidR="00097124">
        <w:rPr>
          <w:rFonts w:ascii="Cambria" w:hAnsi="Cambria"/>
        </w:rPr>
        <w:t xml:space="preserve"> </w:t>
      </w:r>
      <w:r>
        <w:rPr>
          <w:rFonts w:ascii="Cambria" w:hAnsi="Cambria"/>
        </w:rPr>
        <w:t>et</w:t>
      </w:r>
      <w:r w:rsidR="00097124">
        <w:rPr>
          <w:rFonts w:ascii="Cambria" w:hAnsi="Cambria"/>
        </w:rPr>
        <w:t xml:space="preserve"> </w:t>
      </w:r>
      <w:r>
        <w:rPr>
          <w:rFonts w:ascii="Cambria" w:hAnsi="Cambria"/>
        </w:rPr>
        <w:t xml:space="preserve">sans douleur ! </w:t>
      </w:r>
    </w:p>
    <w:p w14:paraId="5973866D" w14:textId="3695E663" w:rsidR="003D2F80" w:rsidRDefault="00C34A01" w:rsidP="003D2F80">
      <w:pPr>
        <w:pStyle w:val="Paragraphedeliste"/>
        <w:tabs>
          <w:tab w:val="left" w:pos="1276"/>
        </w:tabs>
        <w:spacing w:before="120" w:after="120"/>
        <w:ind w:left="1560"/>
        <w:contextualSpacing w:val="0"/>
        <w:jc w:val="both"/>
        <w:rPr>
          <w:rFonts w:ascii="Cambria" w:hAnsi="Cambria"/>
        </w:rPr>
      </w:pPr>
      <w:r>
        <w:rPr>
          <w:rFonts w:ascii="Cambria" w:hAnsi="Cambria"/>
        </w:rPr>
        <w:t>Malheureusement, trop peu de personnes la pratiquent ! Si c’est votre cas, n</w:t>
      </w:r>
      <w:r w:rsidR="005B1B57">
        <w:rPr>
          <w:rFonts w:ascii="Cambria" w:hAnsi="Cambria"/>
        </w:rPr>
        <w:t>ous ne pouvons que vous recommander de la mettre en œuvre</w:t>
      </w:r>
      <w:r w:rsidR="0097695B">
        <w:rPr>
          <w:rFonts w:ascii="Cambria" w:hAnsi="Cambria"/>
        </w:rPr>
        <w:t>. L’Université populaire de l’argent (UPA) peut</w:t>
      </w:r>
      <w:r w:rsidR="00A06283">
        <w:rPr>
          <w:rFonts w:ascii="Cambria" w:hAnsi="Cambria"/>
        </w:rPr>
        <w:t xml:space="preserve"> vous fournir les outils pédagogiques qui vous permettront de le faire.</w:t>
      </w:r>
    </w:p>
    <w:p w14:paraId="54426C2B" w14:textId="5D0CAD13" w:rsidR="00EE40D9" w:rsidRDefault="00D40CB8" w:rsidP="003D2F80">
      <w:pPr>
        <w:pStyle w:val="Paragraphedeliste"/>
        <w:numPr>
          <w:ilvl w:val="0"/>
          <w:numId w:val="34"/>
        </w:numPr>
        <w:tabs>
          <w:tab w:val="left" w:pos="1276"/>
        </w:tabs>
        <w:spacing w:before="120" w:after="120"/>
        <w:ind w:left="1560"/>
        <w:contextualSpacing w:val="0"/>
        <w:jc w:val="both"/>
        <w:rPr>
          <w:rFonts w:ascii="Cambria" w:hAnsi="Cambria"/>
        </w:rPr>
      </w:pPr>
      <w:r>
        <w:rPr>
          <w:rFonts w:ascii="Cambria" w:hAnsi="Cambria"/>
        </w:rPr>
        <w:t>Une</w:t>
      </w:r>
      <w:r w:rsidR="00602E45">
        <w:rPr>
          <w:rFonts w:ascii="Cambria" w:hAnsi="Cambria"/>
        </w:rPr>
        <w:t xml:space="preserve"> seconde </w:t>
      </w:r>
      <w:r>
        <w:rPr>
          <w:rFonts w:ascii="Cambria" w:hAnsi="Cambria"/>
        </w:rPr>
        <w:t xml:space="preserve">méthode </w:t>
      </w:r>
      <w:r w:rsidR="00602E45">
        <w:rPr>
          <w:rFonts w:ascii="Cambria" w:hAnsi="Cambria"/>
        </w:rPr>
        <w:t xml:space="preserve">consiste à </w:t>
      </w:r>
      <w:r w:rsidR="00097124">
        <w:rPr>
          <w:rFonts w:ascii="Cambria" w:hAnsi="Cambria"/>
        </w:rPr>
        <w:t>évaluer</w:t>
      </w:r>
      <w:r w:rsidR="00EE40D9">
        <w:rPr>
          <w:rFonts w:ascii="Cambria" w:hAnsi="Cambria"/>
        </w:rPr>
        <w:t xml:space="preserve"> de manière approximative si, mois après mois, vo</w:t>
      </w:r>
      <w:r w:rsidR="00097124">
        <w:rPr>
          <w:rFonts w:ascii="Cambria" w:hAnsi="Cambria"/>
        </w:rPr>
        <w:t>s</w:t>
      </w:r>
      <w:r w:rsidR="008D382F">
        <w:rPr>
          <w:rFonts w:ascii="Cambria" w:hAnsi="Cambria"/>
        </w:rPr>
        <w:t xml:space="preserve"> dépenses récurrentes</w:t>
      </w:r>
      <w:r w:rsidR="00097124">
        <w:rPr>
          <w:rFonts w:ascii="Cambria" w:hAnsi="Cambria"/>
        </w:rPr>
        <w:t xml:space="preserve"> sont</w:t>
      </w:r>
      <w:r w:rsidR="008D382F">
        <w:rPr>
          <w:rFonts w:ascii="Cambria" w:hAnsi="Cambria"/>
        </w:rPr>
        <w:t xml:space="preserve"> </w:t>
      </w:r>
      <w:r w:rsidR="00097124">
        <w:rPr>
          <w:rFonts w:ascii="Cambria" w:hAnsi="Cambria"/>
        </w:rPr>
        <w:t>en général supérieures</w:t>
      </w:r>
      <w:r w:rsidR="008D382F">
        <w:rPr>
          <w:rFonts w:ascii="Cambria" w:hAnsi="Cambria"/>
        </w:rPr>
        <w:t xml:space="preserve">, </w:t>
      </w:r>
      <w:r w:rsidR="00097124">
        <w:rPr>
          <w:rFonts w:ascii="Cambria" w:hAnsi="Cambria"/>
        </w:rPr>
        <w:t>égales</w:t>
      </w:r>
      <w:r w:rsidR="008D382F">
        <w:rPr>
          <w:rFonts w:ascii="Cambria" w:hAnsi="Cambria"/>
        </w:rPr>
        <w:t xml:space="preserve"> ou </w:t>
      </w:r>
      <w:r w:rsidR="00097124">
        <w:rPr>
          <w:rFonts w:ascii="Cambria" w:hAnsi="Cambria"/>
        </w:rPr>
        <w:t>inférieures</w:t>
      </w:r>
      <w:r w:rsidR="008D382F">
        <w:rPr>
          <w:rFonts w:ascii="Cambria" w:hAnsi="Cambria"/>
        </w:rPr>
        <w:t xml:space="preserve"> </w:t>
      </w:r>
      <w:r w:rsidR="00097124">
        <w:rPr>
          <w:rFonts w:ascii="Cambria" w:hAnsi="Cambria"/>
        </w:rPr>
        <w:t>à</w:t>
      </w:r>
      <w:r w:rsidR="008D382F">
        <w:rPr>
          <w:rFonts w:ascii="Cambria" w:hAnsi="Cambria"/>
        </w:rPr>
        <w:t xml:space="preserve"> vos ressources mensuelles</w:t>
      </w:r>
      <w:r w:rsidR="00097124">
        <w:rPr>
          <w:rFonts w:ascii="Cambria" w:hAnsi="Cambria"/>
        </w:rPr>
        <w:t xml:space="preserve"> et, si possible, pour quel montant</w:t>
      </w:r>
      <w:r w:rsidR="008D382F">
        <w:rPr>
          <w:rFonts w:ascii="Cambria" w:hAnsi="Cambria"/>
        </w:rPr>
        <w:t xml:space="preserve">. </w:t>
      </w:r>
      <w:r>
        <w:rPr>
          <w:rFonts w:ascii="Cambria" w:hAnsi="Cambria"/>
        </w:rPr>
        <w:t xml:space="preserve">Mais elle peut être trompeuse parce que fondée </w:t>
      </w:r>
      <w:r w:rsidR="00267641">
        <w:rPr>
          <w:rFonts w:ascii="Cambria" w:hAnsi="Cambria"/>
        </w:rPr>
        <w:t xml:space="preserve">seulement </w:t>
      </w:r>
      <w:r>
        <w:rPr>
          <w:rFonts w:ascii="Cambria" w:hAnsi="Cambria"/>
        </w:rPr>
        <w:t>sur des impressions.</w:t>
      </w:r>
    </w:p>
    <w:p w14:paraId="2B4E4873" w14:textId="480468ED" w:rsidR="00C34A01" w:rsidRDefault="00D40CB8" w:rsidP="00346996">
      <w:pPr>
        <w:pStyle w:val="Paragraphedeliste"/>
        <w:numPr>
          <w:ilvl w:val="0"/>
          <w:numId w:val="34"/>
        </w:numPr>
        <w:tabs>
          <w:tab w:val="left" w:pos="1276"/>
        </w:tabs>
        <w:spacing w:before="120" w:after="120"/>
        <w:ind w:left="1560" w:hanging="284"/>
        <w:contextualSpacing w:val="0"/>
        <w:jc w:val="both"/>
        <w:rPr>
          <w:rFonts w:ascii="Cambria" w:hAnsi="Cambria"/>
        </w:rPr>
      </w:pPr>
      <w:r>
        <w:rPr>
          <w:rFonts w:ascii="Cambria" w:hAnsi="Cambria"/>
        </w:rPr>
        <w:t xml:space="preserve">Une troisième méthode consiste à observer attentivement deux postes révélateurs de la santé de votre budget : celui de </w:t>
      </w:r>
      <w:r w:rsidR="0097695B">
        <w:rPr>
          <w:rFonts w:ascii="Cambria" w:hAnsi="Cambria"/>
        </w:rPr>
        <w:t xml:space="preserve">votre </w:t>
      </w:r>
      <w:r>
        <w:rPr>
          <w:rFonts w:ascii="Cambria" w:hAnsi="Cambria"/>
        </w:rPr>
        <w:t xml:space="preserve">épargne </w:t>
      </w:r>
      <w:r w:rsidR="0097695B">
        <w:rPr>
          <w:rFonts w:ascii="Cambria" w:hAnsi="Cambria"/>
        </w:rPr>
        <w:t xml:space="preserve">totale </w:t>
      </w:r>
      <w:r>
        <w:rPr>
          <w:rFonts w:ascii="Cambria" w:hAnsi="Cambria"/>
        </w:rPr>
        <w:t xml:space="preserve">et celui du capital restant dû sur </w:t>
      </w:r>
      <w:r w:rsidRPr="00D40CB8">
        <w:rPr>
          <w:rFonts w:ascii="Cambria" w:hAnsi="Cambria"/>
          <w:i/>
        </w:rPr>
        <w:t>l’ensemble de vos dettes</w:t>
      </w:r>
      <w:r w:rsidR="005B1B57">
        <w:rPr>
          <w:rFonts w:ascii="Cambria" w:hAnsi="Cambria"/>
        </w:rPr>
        <w:t xml:space="preserve">. </w:t>
      </w:r>
    </w:p>
    <w:p w14:paraId="16563F05" w14:textId="4E2CE4B1" w:rsidR="00D40CB8" w:rsidRPr="00EE40D9" w:rsidRDefault="005B1B57" w:rsidP="00346996">
      <w:pPr>
        <w:pStyle w:val="Paragraphedeliste"/>
        <w:tabs>
          <w:tab w:val="left" w:pos="1276"/>
        </w:tabs>
        <w:spacing w:before="120" w:after="120"/>
        <w:ind w:left="1560"/>
        <w:contextualSpacing w:val="0"/>
        <w:jc w:val="both"/>
        <w:rPr>
          <w:rFonts w:ascii="Cambria" w:hAnsi="Cambria"/>
        </w:rPr>
      </w:pPr>
      <w:r>
        <w:rPr>
          <w:rFonts w:ascii="Cambria" w:hAnsi="Cambria"/>
        </w:rPr>
        <w:t>S</w:t>
      </w:r>
      <w:r w:rsidR="00D40CB8">
        <w:rPr>
          <w:rFonts w:ascii="Cambria" w:hAnsi="Cambria"/>
        </w:rPr>
        <w:t>i</w:t>
      </w:r>
      <w:r>
        <w:rPr>
          <w:rFonts w:ascii="Cambria" w:hAnsi="Cambria"/>
        </w:rPr>
        <w:t>, en dehors de tout événement financier exceptionnel,</w:t>
      </w:r>
      <w:r w:rsidR="00D40CB8">
        <w:rPr>
          <w:rFonts w:ascii="Cambria" w:hAnsi="Cambria"/>
        </w:rPr>
        <w:t xml:space="preserve"> votre épargne globale diminue, ou si votre capital restant dû augmente, c’est le signe que vos dépenses récurrentes excèdent vos ressources récurrentes</w:t>
      </w:r>
      <w:r>
        <w:rPr>
          <w:rFonts w:ascii="Cambria" w:hAnsi="Cambria"/>
        </w:rPr>
        <w:t xml:space="preserve"> (budget à tendance déficitaire). Dans le cas inverse, votre budget est probablement excédentaire. </w:t>
      </w:r>
    </w:p>
    <w:p w14:paraId="41618A9C" w14:textId="77777777" w:rsidR="00BD659B" w:rsidRPr="00A141EA" w:rsidRDefault="00BD659B" w:rsidP="00346996">
      <w:pPr>
        <w:pStyle w:val="Paragraphedeliste"/>
        <w:spacing w:before="120" w:after="120"/>
        <w:ind w:left="567"/>
        <w:contextualSpacing w:val="0"/>
        <w:jc w:val="both"/>
        <w:rPr>
          <w:rFonts w:ascii="Cambria" w:hAnsi="Cambria"/>
          <w:b/>
        </w:rPr>
      </w:pPr>
    </w:p>
    <w:p w14:paraId="26FB53E5" w14:textId="768D0180" w:rsidR="00885837" w:rsidRPr="00A304CC" w:rsidRDefault="00144044" w:rsidP="00346996">
      <w:pPr>
        <w:pStyle w:val="Paragraphedeliste"/>
        <w:spacing w:before="120" w:after="120"/>
        <w:ind w:left="567"/>
        <w:contextualSpacing w:val="0"/>
        <w:jc w:val="both"/>
        <w:rPr>
          <w:rFonts w:ascii="Cambria" w:hAnsi="Cambria"/>
          <w:b/>
          <w:color w:val="C00000"/>
        </w:rPr>
      </w:pPr>
      <w:r w:rsidRPr="00A304CC">
        <w:rPr>
          <w:rFonts w:ascii="Cambria" w:hAnsi="Cambria"/>
          <w:b/>
          <w:color w:val="C00000"/>
        </w:rPr>
        <w:t>4</w:t>
      </w:r>
      <w:r w:rsidR="00BC6506" w:rsidRPr="00A304CC">
        <w:rPr>
          <w:rFonts w:ascii="Cambria" w:hAnsi="Cambria"/>
          <w:b/>
          <w:color w:val="C00000"/>
        </w:rPr>
        <w:t>.</w:t>
      </w:r>
      <w:r w:rsidR="00A141EA" w:rsidRPr="00A304CC">
        <w:rPr>
          <w:rFonts w:ascii="Cambria" w:hAnsi="Cambria"/>
          <w:b/>
          <w:color w:val="C00000"/>
        </w:rPr>
        <w:t>4</w:t>
      </w:r>
      <w:r w:rsidR="00BD659B" w:rsidRPr="00A304CC">
        <w:rPr>
          <w:rFonts w:ascii="Cambria" w:hAnsi="Cambria"/>
          <w:b/>
          <w:color w:val="C00000"/>
        </w:rPr>
        <w:t>.</w:t>
      </w:r>
      <w:r w:rsidR="00BC6506" w:rsidRPr="00A304CC">
        <w:rPr>
          <w:rFonts w:ascii="Cambria" w:hAnsi="Cambria"/>
          <w:b/>
          <w:color w:val="C00000"/>
        </w:rPr>
        <w:t xml:space="preserve"> Évaluez </w:t>
      </w:r>
      <w:r w:rsidR="00885837" w:rsidRPr="00A304CC">
        <w:rPr>
          <w:rFonts w:ascii="Cambria" w:hAnsi="Cambria"/>
          <w:b/>
          <w:color w:val="C00000"/>
        </w:rPr>
        <w:t xml:space="preserve">la qualité de votre situation </w:t>
      </w:r>
      <w:r w:rsidR="00BC6506" w:rsidRPr="00A304CC">
        <w:rPr>
          <w:rFonts w:ascii="Cambria" w:hAnsi="Cambria"/>
          <w:b/>
          <w:color w:val="C00000"/>
        </w:rPr>
        <w:t>financière globale</w:t>
      </w:r>
      <w:r w:rsidR="00885837" w:rsidRPr="00A304CC">
        <w:rPr>
          <w:rFonts w:ascii="Cambria" w:hAnsi="Cambria"/>
          <w:b/>
          <w:color w:val="C00000"/>
        </w:rPr>
        <w:t xml:space="preserve">. </w:t>
      </w:r>
    </w:p>
    <w:p w14:paraId="6C65FF81" w14:textId="61603917" w:rsidR="00FC3A2A" w:rsidRPr="0047417D" w:rsidRDefault="0047417D" w:rsidP="00346996">
      <w:pPr>
        <w:pStyle w:val="En-tte"/>
        <w:tabs>
          <w:tab w:val="clear" w:pos="4536"/>
          <w:tab w:val="clear" w:pos="9072"/>
        </w:tabs>
        <w:spacing w:before="120" w:after="120" w:line="240" w:lineRule="auto"/>
        <w:ind w:left="567"/>
        <w:jc w:val="both"/>
        <w:rPr>
          <w:rFonts w:ascii="Cambria" w:hAnsi="Cambria"/>
          <w:b/>
          <w:sz w:val="24"/>
          <w:szCs w:val="24"/>
        </w:rPr>
      </w:pPr>
      <w:r w:rsidRPr="0047417D">
        <w:rPr>
          <w:rFonts w:ascii="Cambria" w:hAnsi="Cambria"/>
          <w:b/>
          <w:sz w:val="24"/>
          <w:szCs w:val="24"/>
        </w:rPr>
        <w:t xml:space="preserve">4.41. </w:t>
      </w:r>
      <w:r w:rsidR="00FC3A2A" w:rsidRPr="0047417D">
        <w:rPr>
          <w:rFonts w:ascii="Cambria" w:hAnsi="Cambria"/>
          <w:b/>
          <w:sz w:val="24"/>
          <w:szCs w:val="24"/>
        </w:rPr>
        <w:t>Récapitulons </w:t>
      </w:r>
    </w:p>
    <w:p w14:paraId="5F081378" w14:textId="77777777" w:rsidR="00DB1A7B" w:rsidRDefault="00132879" w:rsidP="00346996">
      <w:pPr>
        <w:pStyle w:val="En-tte"/>
        <w:numPr>
          <w:ilvl w:val="0"/>
          <w:numId w:val="39"/>
        </w:numPr>
        <w:tabs>
          <w:tab w:val="clear" w:pos="4536"/>
          <w:tab w:val="clear" w:pos="9072"/>
        </w:tabs>
        <w:spacing w:before="120" w:after="120" w:line="240" w:lineRule="auto"/>
        <w:jc w:val="both"/>
        <w:rPr>
          <w:rFonts w:ascii="Cambria" w:hAnsi="Cambria"/>
          <w:sz w:val="24"/>
          <w:szCs w:val="24"/>
        </w:rPr>
      </w:pPr>
      <w:r w:rsidRPr="00144044">
        <w:rPr>
          <w:rFonts w:ascii="Cambria" w:hAnsi="Cambria"/>
          <w:sz w:val="24"/>
          <w:szCs w:val="24"/>
        </w:rPr>
        <w:t>La qualité d’une</w:t>
      </w:r>
      <w:r w:rsidR="00BC6506" w:rsidRPr="00144044">
        <w:rPr>
          <w:rFonts w:ascii="Cambria" w:hAnsi="Cambria"/>
          <w:sz w:val="24"/>
          <w:szCs w:val="24"/>
        </w:rPr>
        <w:t xml:space="preserve"> situation financière </w:t>
      </w:r>
      <w:r w:rsidRPr="00144044">
        <w:rPr>
          <w:rFonts w:ascii="Cambria" w:hAnsi="Cambria"/>
          <w:sz w:val="24"/>
          <w:szCs w:val="24"/>
        </w:rPr>
        <w:t>s’améliore à mesure</w:t>
      </w:r>
      <w:r w:rsidR="00BC6506" w:rsidRPr="00144044">
        <w:rPr>
          <w:rFonts w:ascii="Cambria" w:hAnsi="Cambria"/>
          <w:sz w:val="24"/>
          <w:szCs w:val="24"/>
        </w:rPr>
        <w:t xml:space="preserve"> </w:t>
      </w:r>
      <w:r w:rsidR="00FC3A2A">
        <w:rPr>
          <w:rFonts w:ascii="Cambria" w:hAnsi="Cambria"/>
          <w:sz w:val="24"/>
          <w:szCs w:val="24"/>
        </w:rPr>
        <w:t xml:space="preserve">que </w:t>
      </w:r>
      <w:r w:rsidRPr="00144044">
        <w:rPr>
          <w:rFonts w:ascii="Cambria" w:hAnsi="Cambria"/>
          <w:sz w:val="24"/>
          <w:szCs w:val="24"/>
        </w:rPr>
        <w:t xml:space="preserve">la valeur du </w:t>
      </w:r>
      <w:r w:rsidR="00BC6506" w:rsidRPr="00144044">
        <w:rPr>
          <w:rFonts w:ascii="Cambria" w:hAnsi="Cambria"/>
          <w:sz w:val="24"/>
          <w:szCs w:val="24"/>
        </w:rPr>
        <w:t xml:space="preserve">patrimoine </w:t>
      </w:r>
      <w:r w:rsidRPr="00144044">
        <w:rPr>
          <w:rFonts w:ascii="Cambria" w:hAnsi="Cambria"/>
          <w:sz w:val="24"/>
          <w:szCs w:val="24"/>
        </w:rPr>
        <w:t>augmente</w:t>
      </w:r>
      <w:r w:rsidR="00FC3A2A">
        <w:rPr>
          <w:rFonts w:ascii="Cambria" w:hAnsi="Cambria"/>
          <w:sz w:val="24"/>
          <w:szCs w:val="24"/>
        </w:rPr>
        <w:t xml:space="preserve"> et que</w:t>
      </w:r>
      <w:r w:rsidR="00FC3A2A" w:rsidRPr="00144044">
        <w:rPr>
          <w:rFonts w:ascii="Cambria" w:hAnsi="Cambria"/>
          <w:sz w:val="24"/>
          <w:szCs w:val="24"/>
        </w:rPr>
        <w:t xml:space="preserve"> le budget est plus excédentaire</w:t>
      </w:r>
      <w:r w:rsidR="00FC3A2A">
        <w:rPr>
          <w:rFonts w:ascii="Cambria" w:hAnsi="Cambria"/>
          <w:sz w:val="24"/>
          <w:szCs w:val="24"/>
        </w:rPr>
        <w:t>.</w:t>
      </w:r>
      <w:r w:rsidR="00DB1A7B">
        <w:rPr>
          <w:rFonts w:ascii="Cambria" w:hAnsi="Cambria"/>
          <w:sz w:val="24"/>
          <w:szCs w:val="24"/>
        </w:rPr>
        <w:t xml:space="preserve"> </w:t>
      </w:r>
    </w:p>
    <w:p w14:paraId="5690FE29" w14:textId="0B4B80F0" w:rsidR="00FC3A2A" w:rsidRDefault="0097695B" w:rsidP="00346996">
      <w:pPr>
        <w:pStyle w:val="En-tte"/>
        <w:numPr>
          <w:ilvl w:val="0"/>
          <w:numId w:val="39"/>
        </w:numPr>
        <w:tabs>
          <w:tab w:val="clear" w:pos="4536"/>
          <w:tab w:val="clear" w:pos="9072"/>
        </w:tabs>
        <w:spacing w:before="120" w:after="120" w:line="240" w:lineRule="auto"/>
        <w:jc w:val="both"/>
        <w:rPr>
          <w:rFonts w:ascii="Cambria" w:hAnsi="Cambria"/>
          <w:sz w:val="24"/>
          <w:szCs w:val="24"/>
        </w:rPr>
      </w:pPr>
      <w:r>
        <w:rPr>
          <w:rFonts w:ascii="Cambria" w:hAnsi="Cambria"/>
          <w:sz w:val="24"/>
          <w:szCs w:val="24"/>
        </w:rPr>
        <w:t>L</w:t>
      </w:r>
      <w:r w:rsidR="00DB1A7B">
        <w:rPr>
          <w:rFonts w:ascii="Cambria" w:hAnsi="Cambria"/>
          <w:sz w:val="24"/>
          <w:szCs w:val="24"/>
        </w:rPr>
        <w:t xml:space="preserve">e patrimoine peut être évalué de façon relativement précise, </w:t>
      </w:r>
      <w:r>
        <w:rPr>
          <w:rFonts w:ascii="Cambria" w:hAnsi="Cambria"/>
          <w:sz w:val="24"/>
          <w:szCs w:val="24"/>
        </w:rPr>
        <w:t>mais</w:t>
      </w:r>
      <w:r w:rsidR="00DB1A7B">
        <w:rPr>
          <w:rFonts w:ascii="Cambria" w:hAnsi="Cambria"/>
          <w:sz w:val="24"/>
          <w:szCs w:val="24"/>
        </w:rPr>
        <w:t xml:space="preserve"> c’est plus rarement le cas pour le budget.  </w:t>
      </w:r>
    </w:p>
    <w:p w14:paraId="3AA4374C" w14:textId="13734FFA" w:rsidR="00A4405E" w:rsidRPr="00FC3A2A" w:rsidRDefault="00FC3A2A" w:rsidP="00346996">
      <w:pPr>
        <w:pStyle w:val="En-tte"/>
        <w:numPr>
          <w:ilvl w:val="0"/>
          <w:numId w:val="39"/>
        </w:numPr>
        <w:tabs>
          <w:tab w:val="clear" w:pos="4536"/>
          <w:tab w:val="clear" w:pos="9072"/>
        </w:tabs>
        <w:spacing w:before="120" w:after="120" w:line="240" w:lineRule="auto"/>
        <w:jc w:val="both"/>
        <w:rPr>
          <w:rFonts w:ascii="Cambria" w:hAnsi="Cambria"/>
          <w:sz w:val="24"/>
          <w:szCs w:val="24"/>
        </w:rPr>
      </w:pPr>
      <w:r w:rsidRPr="00FC3A2A">
        <w:rPr>
          <w:rFonts w:ascii="Cambria" w:hAnsi="Cambria"/>
          <w:sz w:val="24"/>
          <w:szCs w:val="24"/>
        </w:rPr>
        <w:t>A</w:t>
      </w:r>
      <w:r w:rsidR="00DA790C" w:rsidRPr="00FC3A2A">
        <w:rPr>
          <w:rFonts w:ascii="Cambria" w:hAnsi="Cambria"/>
          <w:sz w:val="24"/>
          <w:szCs w:val="24"/>
        </w:rPr>
        <w:t xml:space="preserve">u-delà de ces valeurs </w:t>
      </w:r>
      <w:r w:rsidR="00132879" w:rsidRPr="00FC3A2A">
        <w:rPr>
          <w:rFonts w:ascii="Cambria" w:hAnsi="Cambria"/>
          <w:sz w:val="24"/>
          <w:szCs w:val="24"/>
        </w:rPr>
        <w:t>purement quantitatives</w:t>
      </w:r>
      <w:r w:rsidR="00A4405E" w:rsidRPr="00FC3A2A">
        <w:rPr>
          <w:rFonts w:ascii="Cambria" w:hAnsi="Cambria"/>
          <w:sz w:val="24"/>
          <w:szCs w:val="24"/>
        </w:rPr>
        <w:t>, il convient de tenir compte d’autres composantes qualitatives </w:t>
      </w:r>
      <w:r w:rsidR="00132879" w:rsidRPr="00FC3A2A">
        <w:rPr>
          <w:rFonts w:ascii="Cambria" w:hAnsi="Cambria"/>
          <w:sz w:val="24"/>
          <w:szCs w:val="24"/>
        </w:rPr>
        <w:t xml:space="preserve">pour évaluer la qualité d’une situation financière </w:t>
      </w:r>
      <w:r w:rsidR="00A4405E" w:rsidRPr="00FC3A2A">
        <w:rPr>
          <w:rFonts w:ascii="Cambria" w:hAnsi="Cambria"/>
          <w:sz w:val="24"/>
          <w:szCs w:val="24"/>
        </w:rPr>
        <w:t>:</w:t>
      </w:r>
    </w:p>
    <w:p w14:paraId="6A5A746A" w14:textId="77777777" w:rsidR="0047417D" w:rsidRDefault="0047417D" w:rsidP="00346996">
      <w:pPr>
        <w:pStyle w:val="En-tte"/>
        <w:tabs>
          <w:tab w:val="clear" w:pos="4536"/>
          <w:tab w:val="clear" w:pos="9072"/>
        </w:tabs>
        <w:spacing w:before="120" w:after="120" w:line="240" w:lineRule="auto"/>
        <w:ind w:left="567"/>
        <w:jc w:val="both"/>
        <w:rPr>
          <w:rFonts w:ascii="Cambria" w:hAnsi="Cambria"/>
          <w:b/>
          <w:sz w:val="24"/>
          <w:szCs w:val="24"/>
        </w:rPr>
      </w:pPr>
      <w:r w:rsidRPr="0047417D">
        <w:rPr>
          <w:rFonts w:ascii="Cambria" w:hAnsi="Cambria"/>
          <w:b/>
          <w:sz w:val="24"/>
          <w:szCs w:val="24"/>
        </w:rPr>
        <w:lastRenderedPageBreak/>
        <w:t xml:space="preserve">4.42. </w:t>
      </w:r>
      <w:r>
        <w:rPr>
          <w:rFonts w:ascii="Cambria" w:hAnsi="Cambria"/>
          <w:b/>
          <w:sz w:val="24"/>
          <w:szCs w:val="24"/>
        </w:rPr>
        <w:t xml:space="preserve">Faites une évaluation </w:t>
      </w:r>
      <w:r w:rsidR="00DB1A7B" w:rsidRPr="0047417D">
        <w:rPr>
          <w:rFonts w:ascii="Cambria" w:hAnsi="Cambria"/>
          <w:b/>
          <w:sz w:val="24"/>
          <w:szCs w:val="24"/>
        </w:rPr>
        <w:t>globale de votre situation financière</w:t>
      </w:r>
    </w:p>
    <w:p w14:paraId="4A74D2AD" w14:textId="6EA9E147" w:rsidR="00DB1A7B" w:rsidRPr="0047417D" w:rsidRDefault="0047417D" w:rsidP="00346996">
      <w:pPr>
        <w:pStyle w:val="En-tte"/>
        <w:tabs>
          <w:tab w:val="clear" w:pos="4536"/>
          <w:tab w:val="clear" w:pos="9072"/>
        </w:tabs>
        <w:spacing w:before="120" w:after="120" w:line="240" w:lineRule="auto"/>
        <w:ind w:left="567"/>
        <w:jc w:val="both"/>
        <w:rPr>
          <w:rFonts w:ascii="Cambria" w:hAnsi="Cambria"/>
          <w:b/>
          <w:sz w:val="24"/>
          <w:szCs w:val="24"/>
        </w:rPr>
      </w:pPr>
      <w:r>
        <w:rPr>
          <w:rFonts w:ascii="Cambria" w:hAnsi="Cambria"/>
          <w:sz w:val="24"/>
          <w:szCs w:val="24"/>
        </w:rPr>
        <w:t>Pour cela</w:t>
      </w:r>
      <w:r w:rsidR="00DB1A7B">
        <w:rPr>
          <w:rFonts w:ascii="Cambria" w:hAnsi="Cambria"/>
          <w:sz w:val="24"/>
          <w:szCs w:val="24"/>
        </w:rPr>
        <w:t>, nous vous suggérons de</w:t>
      </w:r>
      <w:r>
        <w:rPr>
          <w:rFonts w:ascii="Cambria" w:hAnsi="Cambria"/>
          <w:sz w:val="24"/>
          <w:szCs w:val="24"/>
        </w:rPr>
        <w:t> :</w:t>
      </w:r>
    </w:p>
    <w:p w14:paraId="69D07F2F" w14:textId="097D88F2" w:rsidR="00DB1A7B" w:rsidRDefault="00DB1A7B" w:rsidP="00346996">
      <w:pPr>
        <w:pStyle w:val="En-tte"/>
        <w:numPr>
          <w:ilvl w:val="0"/>
          <w:numId w:val="40"/>
        </w:numPr>
        <w:tabs>
          <w:tab w:val="clear" w:pos="4536"/>
          <w:tab w:val="clear" w:pos="9072"/>
        </w:tabs>
        <w:spacing w:before="120" w:after="120" w:line="240" w:lineRule="auto"/>
        <w:jc w:val="both"/>
        <w:rPr>
          <w:rFonts w:ascii="Cambria" w:hAnsi="Cambria"/>
          <w:sz w:val="24"/>
          <w:szCs w:val="24"/>
        </w:rPr>
      </w:pPr>
      <w:r>
        <w:rPr>
          <w:rFonts w:ascii="Cambria" w:hAnsi="Cambria"/>
          <w:sz w:val="24"/>
          <w:szCs w:val="24"/>
        </w:rPr>
        <w:t>Vous munir du tableau aussi précis que possible de votre patrimoine</w:t>
      </w:r>
      <w:r w:rsidR="0047417D">
        <w:rPr>
          <w:rFonts w:ascii="Cambria" w:hAnsi="Cambria"/>
          <w:sz w:val="24"/>
          <w:szCs w:val="24"/>
        </w:rPr>
        <w:t> ;</w:t>
      </w:r>
    </w:p>
    <w:p w14:paraId="1FE3056D" w14:textId="2310A170" w:rsidR="008B3D49" w:rsidRDefault="008B3D49" w:rsidP="00346996">
      <w:pPr>
        <w:pStyle w:val="En-tte"/>
        <w:numPr>
          <w:ilvl w:val="0"/>
          <w:numId w:val="40"/>
        </w:numPr>
        <w:tabs>
          <w:tab w:val="clear" w:pos="4536"/>
          <w:tab w:val="clear" w:pos="9072"/>
        </w:tabs>
        <w:spacing w:before="120" w:after="120" w:line="240" w:lineRule="auto"/>
        <w:jc w:val="both"/>
        <w:rPr>
          <w:rFonts w:ascii="Cambria" w:hAnsi="Cambria"/>
          <w:sz w:val="24"/>
          <w:szCs w:val="24"/>
        </w:rPr>
      </w:pPr>
      <w:r>
        <w:rPr>
          <w:rFonts w:ascii="Cambria" w:hAnsi="Cambria"/>
          <w:sz w:val="24"/>
          <w:szCs w:val="24"/>
        </w:rPr>
        <w:t>A</w:t>
      </w:r>
      <w:r w:rsidR="00DB1A7B">
        <w:rPr>
          <w:rFonts w:ascii="Cambria" w:hAnsi="Cambria"/>
          <w:sz w:val="24"/>
          <w:szCs w:val="24"/>
        </w:rPr>
        <w:t xml:space="preserve">pprécier </w:t>
      </w:r>
      <w:r>
        <w:rPr>
          <w:rFonts w:ascii="Cambria" w:hAnsi="Cambria"/>
          <w:sz w:val="24"/>
          <w:szCs w:val="24"/>
        </w:rPr>
        <w:t xml:space="preserve">l’état de votre budget au plus près de la réalité, </w:t>
      </w:r>
      <w:r w:rsidR="00DB1A7B">
        <w:rPr>
          <w:rFonts w:ascii="Cambria" w:hAnsi="Cambria"/>
          <w:sz w:val="24"/>
          <w:szCs w:val="24"/>
        </w:rPr>
        <w:t xml:space="preserve">par </w:t>
      </w:r>
      <w:r>
        <w:rPr>
          <w:rFonts w:ascii="Cambria" w:hAnsi="Cambria"/>
          <w:sz w:val="24"/>
          <w:szCs w:val="24"/>
        </w:rPr>
        <w:t>les moyens suggérés ci-dessus</w:t>
      </w:r>
      <w:r w:rsidR="0047417D">
        <w:rPr>
          <w:rFonts w:ascii="Cambria" w:hAnsi="Cambria"/>
          <w:sz w:val="24"/>
          <w:szCs w:val="24"/>
        </w:rPr>
        <w:t> ;</w:t>
      </w:r>
    </w:p>
    <w:p w14:paraId="500E0B72" w14:textId="64E1D495" w:rsidR="007A7D2E" w:rsidRDefault="007A7D2E" w:rsidP="00346996">
      <w:pPr>
        <w:pStyle w:val="En-tte"/>
        <w:numPr>
          <w:ilvl w:val="0"/>
          <w:numId w:val="40"/>
        </w:numPr>
        <w:tabs>
          <w:tab w:val="clear" w:pos="4536"/>
          <w:tab w:val="clear" w:pos="9072"/>
        </w:tabs>
        <w:spacing w:before="120" w:after="120" w:line="240" w:lineRule="auto"/>
        <w:jc w:val="both"/>
        <w:rPr>
          <w:rFonts w:ascii="Cambria" w:hAnsi="Cambria"/>
          <w:sz w:val="24"/>
          <w:szCs w:val="24"/>
        </w:rPr>
      </w:pPr>
      <w:r>
        <w:rPr>
          <w:rFonts w:ascii="Cambria" w:hAnsi="Cambria"/>
          <w:sz w:val="24"/>
          <w:szCs w:val="24"/>
        </w:rPr>
        <w:t>Consulter votre tableau de bord financier si vous en tenez un depuis au moins un an ;</w:t>
      </w:r>
      <w:bookmarkStart w:id="0" w:name="_GoBack"/>
      <w:bookmarkEnd w:id="0"/>
    </w:p>
    <w:p w14:paraId="710D65B5" w14:textId="5E4BC7D1" w:rsidR="008B3D49" w:rsidRPr="00B26D93" w:rsidRDefault="008B3D49" w:rsidP="00B26D93">
      <w:pPr>
        <w:pStyle w:val="En-tte"/>
        <w:numPr>
          <w:ilvl w:val="0"/>
          <w:numId w:val="40"/>
        </w:numPr>
        <w:tabs>
          <w:tab w:val="clear" w:pos="4536"/>
          <w:tab w:val="clear" w:pos="9072"/>
        </w:tabs>
        <w:spacing w:before="120" w:after="120" w:line="240" w:lineRule="auto"/>
        <w:jc w:val="both"/>
        <w:rPr>
          <w:rFonts w:ascii="Cambria" w:hAnsi="Cambria"/>
          <w:sz w:val="24"/>
          <w:szCs w:val="24"/>
        </w:rPr>
      </w:pPr>
      <w:r>
        <w:rPr>
          <w:rFonts w:ascii="Cambria" w:hAnsi="Cambria"/>
          <w:sz w:val="24"/>
          <w:szCs w:val="24"/>
        </w:rPr>
        <w:t>Passer en revue un à un les critères objectifs, subjectifs et incertains (</w:t>
      </w:r>
      <w:r w:rsidR="00B26D93">
        <w:rPr>
          <w:rFonts w:ascii="Cambria" w:hAnsi="Cambria"/>
          <w:sz w:val="24"/>
          <w:szCs w:val="24"/>
        </w:rPr>
        <w:t xml:space="preserve">voir </w:t>
      </w:r>
      <w:r>
        <w:rPr>
          <w:rFonts w:ascii="Cambria" w:hAnsi="Cambria"/>
          <w:sz w:val="24"/>
          <w:szCs w:val="24"/>
        </w:rPr>
        <w:t xml:space="preserve">p.  </w:t>
      </w:r>
      <w:r w:rsidR="0097695B" w:rsidRPr="00B26D93">
        <w:rPr>
          <w:rFonts w:ascii="Cambria" w:hAnsi="Cambria"/>
          <w:sz w:val="24"/>
          <w:szCs w:val="24"/>
        </w:rPr>
        <w:t xml:space="preserve">4 </w:t>
      </w:r>
      <w:r w:rsidRPr="00B26D93">
        <w:rPr>
          <w:rFonts w:ascii="Cambria" w:hAnsi="Cambria"/>
          <w:sz w:val="24"/>
          <w:szCs w:val="24"/>
        </w:rPr>
        <w:t xml:space="preserve">et </w:t>
      </w:r>
      <w:r w:rsidR="0097695B" w:rsidRPr="00B26D93">
        <w:rPr>
          <w:rFonts w:ascii="Cambria" w:hAnsi="Cambria"/>
          <w:sz w:val="24"/>
          <w:szCs w:val="24"/>
        </w:rPr>
        <w:t>5</w:t>
      </w:r>
      <w:r w:rsidRPr="00B26D93">
        <w:rPr>
          <w:rFonts w:ascii="Cambria" w:hAnsi="Cambria"/>
          <w:sz w:val="24"/>
          <w:szCs w:val="24"/>
        </w:rPr>
        <w:t xml:space="preserve"> ci-dessus)</w:t>
      </w:r>
      <w:r w:rsidR="0047417D" w:rsidRPr="00B26D93">
        <w:rPr>
          <w:rFonts w:ascii="Cambria" w:hAnsi="Cambria"/>
          <w:sz w:val="24"/>
          <w:szCs w:val="24"/>
        </w:rPr>
        <w:t> ;</w:t>
      </w:r>
    </w:p>
    <w:p w14:paraId="3AF559BA" w14:textId="0123DF4A" w:rsidR="0047417D" w:rsidRDefault="008B3D49" w:rsidP="00346996">
      <w:pPr>
        <w:pStyle w:val="En-tte"/>
        <w:numPr>
          <w:ilvl w:val="0"/>
          <w:numId w:val="40"/>
        </w:numPr>
        <w:tabs>
          <w:tab w:val="clear" w:pos="4536"/>
          <w:tab w:val="clear" w:pos="9072"/>
        </w:tabs>
        <w:spacing w:before="120" w:after="120" w:line="240" w:lineRule="auto"/>
        <w:jc w:val="both"/>
        <w:rPr>
          <w:rFonts w:ascii="Cambria" w:hAnsi="Cambria"/>
          <w:sz w:val="24"/>
          <w:szCs w:val="24"/>
        </w:rPr>
      </w:pPr>
      <w:r>
        <w:rPr>
          <w:rFonts w:ascii="Cambria" w:hAnsi="Cambria"/>
          <w:sz w:val="24"/>
          <w:szCs w:val="24"/>
        </w:rPr>
        <w:t xml:space="preserve">Évaluer de manière pragmatique et noter par écrit en quoi ils augmentent ou au contraire diminuent la qualité et la solidité de votre situation </w:t>
      </w:r>
      <w:r w:rsidR="00B26D93">
        <w:rPr>
          <w:rFonts w:ascii="Cambria" w:hAnsi="Cambria"/>
          <w:sz w:val="24"/>
          <w:szCs w:val="24"/>
        </w:rPr>
        <w:t xml:space="preserve">  </w:t>
      </w:r>
      <w:r>
        <w:rPr>
          <w:rFonts w:ascii="Cambria" w:hAnsi="Cambria"/>
          <w:sz w:val="24"/>
          <w:szCs w:val="24"/>
        </w:rPr>
        <w:t>financière</w:t>
      </w:r>
      <w:r w:rsidR="00A06283">
        <w:rPr>
          <w:rFonts w:ascii="Cambria" w:hAnsi="Cambria"/>
          <w:sz w:val="24"/>
          <w:szCs w:val="24"/>
        </w:rPr>
        <w:t> ;</w:t>
      </w:r>
    </w:p>
    <w:p w14:paraId="2A5B87E9" w14:textId="2B1EE3E2" w:rsidR="00A06283" w:rsidRDefault="00A06283" w:rsidP="00346996">
      <w:pPr>
        <w:pStyle w:val="En-tte"/>
        <w:numPr>
          <w:ilvl w:val="0"/>
          <w:numId w:val="40"/>
        </w:numPr>
        <w:tabs>
          <w:tab w:val="clear" w:pos="4536"/>
          <w:tab w:val="clear" w:pos="9072"/>
        </w:tabs>
        <w:spacing w:before="120" w:after="120" w:line="240" w:lineRule="auto"/>
        <w:jc w:val="both"/>
        <w:rPr>
          <w:rFonts w:ascii="Cambria" w:hAnsi="Cambria"/>
          <w:sz w:val="24"/>
          <w:szCs w:val="24"/>
        </w:rPr>
      </w:pPr>
      <w:r>
        <w:rPr>
          <w:rFonts w:ascii="Cambria" w:hAnsi="Cambria"/>
          <w:sz w:val="24"/>
          <w:szCs w:val="24"/>
        </w:rPr>
        <w:t>Évaluer si cette situation aura tendance à s’améliorer, à rester stable ou à se dégrader au cours des mois et années à venir ;</w:t>
      </w:r>
    </w:p>
    <w:p w14:paraId="1E687879" w14:textId="10ADD8B8" w:rsidR="001926F0" w:rsidRPr="0047417D" w:rsidRDefault="0047417D" w:rsidP="00346996">
      <w:pPr>
        <w:pStyle w:val="En-tte"/>
        <w:numPr>
          <w:ilvl w:val="0"/>
          <w:numId w:val="40"/>
        </w:numPr>
        <w:tabs>
          <w:tab w:val="clear" w:pos="4536"/>
          <w:tab w:val="clear" w:pos="9072"/>
        </w:tabs>
        <w:spacing w:before="120" w:after="120" w:line="240" w:lineRule="auto"/>
        <w:jc w:val="both"/>
        <w:rPr>
          <w:rFonts w:ascii="Cambria" w:hAnsi="Cambria"/>
          <w:sz w:val="24"/>
          <w:szCs w:val="24"/>
        </w:rPr>
      </w:pPr>
      <w:r>
        <w:rPr>
          <w:rFonts w:ascii="Cambria" w:hAnsi="Cambria"/>
          <w:sz w:val="24"/>
          <w:szCs w:val="24"/>
        </w:rPr>
        <w:t>Faire une synthèse de vos principales conclusions en moins de dix points</w:t>
      </w:r>
      <w:r w:rsidR="008B3D49">
        <w:rPr>
          <w:rFonts w:ascii="Cambria" w:hAnsi="Cambria"/>
          <w:sz w:val="24"/>
          <w:szCs w:val="24"/>
        </w:rPr>
        <w:t xml:space="preserve">. </w:t>
      </w:r>
    </w:p>
    <w:p w14:paraId="48636020" w14:textId="77777777" w:rsidR="0047417D" w:rsidRDefault="0047417D" w:rsidP="00346996">
      <w:pPr>
        <w:pStyle w:val="En-tte"/>
        <w:tabs>
          <w:tab w:val="clear" w:pos="4536"/>
          <w:tab w:val="clear" w:pos="9072"/>
        </w:tabs>
        <w:spacing w:before="120" w:after="120" w:line="240" w:lineRule="auto"/>
        <w:jc w:val="both"/>
        <w:rPr>
          <w:rFonts w:ascii="Cambria" w:hAnsi="Cambria"/>
          <w:sz w:val="24"/>
          <w:szCs w:val="24"/>
        </w:rPr>
      </w:pPr>
    </w:p>
    <w:p w14:paraId="4304BB4D" w14:textId="77777777" w:rsidR="0047417D" w:rsidRDefault="0047417D" w:rsidP="00346996">
      <w:pPr>
        <w:pStyle w:val="En-tte"/>
        <w:tabs>
          <w:tab w:val="clear" w:pos="4536"/>
          <w:tab w:val="clear" w:pos="9072"/>
        </w:tabs>
        <w:spacing w:before="120" w:after="120" w:line="240" w:lineRule="auto"/>
        <w:ind w:left="1287"/>
        <w:jc w:val="both"/>
        <w:rPr>
          <w:rFonts w:ascii="Cambria" w:hAnsi="Cambria"/>
          <w:sz w:val="24"/>
          <w:szCs w:val="24"/>
        </w:rPr>
      </w:pPr>
    </w:p>
    <w:p w14:paraId="461D7378" w14:textId="6F68C7E6" w:rsidR="0047417D" w:rsidRPr="006F1AE7" w:rsidRDefault="0047417D" w:rsidP="00346996">
      <w:pPr>
        <w:pStyle w:val="En-tte"/>
        <w:tabs>
          <w:tab w:val="clear" w:pos="4536"/>
          <w:tab w:val="clear" w:pos="9072"/>
        </w:tabs>
        <w:spacing w:before="120" w:after="120" w:line="240" w:lineRule="auto"/>
        <w:ind w:left="567"/>
        <w:jc w:val="both"/>
        <w:rPr>
          <w:rFonts w:ascii="Cambria" w:hAnsi="Cambria"/>
          <w:b/>
          <w:color w:val="C00000"/>
          <w:sz w:val="28"/>
          <w:szCs w:val="28"/>
        </w:rPr>
      </w:pPr>
      <w:r w:rsidRPr="006F1AE7">
        <w:rPr>
          <w:rFonts w:ascii="Cambria" w:hAnsi="Cambria"/>
          <w:b/>
          <w:color w:val="C00000"/>
          <w:sz w:val="28"/>
          <w:szCs w:val="28"/>
        </w:rPr>
        <w:t xml:space="preserve">5.  </w:t>
      </w:r>
      <w:r w:rsidR="00346996" w:rsidRPr="006F1AE7">
        <w:rPr>
          <w:rFonts w:ascii="Cambria" w:hAnsi="Cambria"/>
          <w:b/>
          <w:color w:val="C00000"/>
          <w:sz w:val="28"/>
          <w:szCs w:val="28"/>
        </w:rPr>
        <w:t>Une nouvelle vie (financière) commence</w:t>
      </w:r>
    </w:p>
    <w:p w14:paraId="7265A096" w14:textId="18EB9F4E" w:rsidR="006F1AE7" w:rsidRDefault="006F1AE7" w:rsidP="006F1AE7">
      <w:pPr>
        <w:pStyle w:val="En-tte"/>
        <w:tabs>
          <w:tab w:val="clear" w:pos="4536"/>
          <w:tab w:val="clear" w:pos="9072"/>
        </w:tabs>
        <w:spacing w:before="120" w:after="120" w:line="240" w:lineRule="auto"/>
        <w:ind w:left="567"/>
        <w:jc w:val="both"/>
        <w:rPr>
          <w:rFonts w:ascii="Cambria" w:hAnsi="Cambria"/>
          <w:sz w:val="24"/>
          <w:szCs w:val="24"/>
        </w:rPr>
      </w:pPr>
      <w:r>
        <w:rPr>
          <w:rFonts w:ascii="Cambria" w:hAnsi="Cambria"/>
          <w:sz w:val="24"/>
          <w:szCs w:val="24"/>
        </w:rPr>
        <w:t xml:space="preserve">Si c’est la première fois que vous faites un diagnostic </w:t>
      </w:r>
      <w:r w:rsidR="00B26D93">
        <w:rPr>
          <w:rFonts w:ascii="Cambria" w:hAnsi="Cambria"/>
          <w:sz w:val="24"/>
          <w:szCs w:val="24"/>
        </w:rPr>
        <w:t xml:space="preserve">financier </w:t>
      </w:r>
      <w:r>
        <w:rPr>
          <w:rFonts w:ascii="Cambria" w:hAnsi="Cambria"/>
          <w:sz w:val="24"/>
          <w:szCs w:val="24"/>
        </w:rPr>
        <w:t>approfondi, vous allez découvrir des points nouveaux qui, peut-être</w:t>
      </w:r>
      <w:r w:rsidR="00AA042C">
        <w:rPr>
          <w:rFonts w:ascii="Cambria" w:hAnsi="Cambria"/>
          <w:sz w:val="24"/>
          <w:szCs w:val="24"/>
        </w:rPr>
        <w:t>,</w:t>
      </w:r>
      <w:r>
        <w:rPr>
          <w:rFonts w:ascii="Cambria" w:hAnsi="Cambria"/>
          <w:sz w:val="24"/>
          <w:szCs w:val="24"/>
        </w:rPr>
        <w:t xml:space="preserve"> vous inciter</w:t>
      </w:r>
      <w:r w:rsidR="00AA042C">
        <w:rPr>
          <w:rFonts w:ascii="Cambria" w:hAnsi="Cambria"/>
          <w:sz w:val="24"/>
          <w:szCs w:val="24"/>
        </w:rPr>
        <w:t>ont</w:t>
      </w:r>
      <w:r>
        <w:rPr>
          <w:rFonts w:ascii="Cambria" w:hAnsi="Cambria"/>
          <w:sz w:val="24"/>
          <w:szCs w:val="24"/>
        </w:rPr>
        <w:t xml:space="preserve"> à modifier certains de vos comportements par rapport à l’argent. </w:t>
      </w:r>
    </w:p>
    <w:p w14:paraId="3FCE899C" w14:textId="35282DD4" w:rsidR="006F1AE7" w:rsidRDefault="00B26D93" w:rsidP="006F1AE7">
      <w:pPr>
        <w:pStyle w:val="En-tte"/>
        <w:tabs>
          <w:tab w:val="clear" w:pos="4536"/>
          <w:tab w:val="clear" w:pos="9072"/>
        </w:tabs>
        <w:spacing w:before="120" w:after="120" w:line="240" w:lineRule="auto"/>
        <w:ind w:left="567"/>
        <w:jc w:val="both"/>
        <w:rPr>
          <w:rFonts w:ascii="Cambria" w:hAnsi="Cambria"/>
          <w:sz w:val="24"/>
          <w:szCs w:val="24"/>
        </w:rPr>
      </w:pPr>
      <w:r>
        <w:rPr>
          <w:rFonts w:ascii="Cambria" w:hAnsi="Cambria"/>
          <w:sz w:val="24"/>
          <w:szCs w:val="24"/>
        </w:rPr>
        <w:t>Un</w:t>
      </w:r>
      <w:r w:rsidR="006F1AE7">
        <w:rPr>
          <w:rFonts w:ascii="Cambria" w:hAnsi="Cambria"/>
          <w:sz w:val="24"/>
          <w:szCs w:val="24"/>
        </w:rPr>
        <w:t xml:space="preserve"> premier diagnosti</w:t>
      </w:r>
      <w:r>
        <w:rPr>
          <w:rFonts w:ascii="Cambria" w:hAnsi="Cambria"/>
          <w:sz w:val="24"/>
          <w:szCs w:val="24"/>
        </w:rPr>
        <w:t>c</w:t>
      </w:r>
      <w:r w:rsidR="00AA042C">
        <w:rPr>
          <w:rFonts w:ascii="Cambria" w:hAnsi="Cambria"/>
          <w:sz w:val="24"/>
          <w:szCs w:val="24"/>
        </w:rPr>
        <w:t xml:space="preserve"> </w:t>
      </w:r>
      <w:r>
        <w:rPr>
          <w:rFonts w:ascii="Cambria" w:hAnsi="Cambria"/>
          <w:sz w:val="24"/>
          <w:szCs w:val="24"/>
        </w:rPr>
        <w:t xml:space="preserve">financier </w:t>
      </w:r>
      <w:r w:rsidR="006F1AE7">
        <w:rPr>
          <w:rFonts w:ascii="Cambria" w:hAnsi="Cambria"/>
          <w:sz w:val="24"/>
          <w:szCs w:val="24"/>
        </w:rPr>
        <w:t xml:space="preserve">est </w:t>
      </w:r>
      <w:r>
        <w:rPr>
          <w:rFonts w:ascii="Cambria" w:hAnsi="Cambria"/>
          <w:sz w:val="24"/>
          <w:szCs w:val="24"/>
        </w:rPr>
        <w:t>souvent</w:t>
      </w:r>
      <w:r w:rsidR="006F1AE7">
        <w:rPr>
          <w:rFonts w:ascii="Cambria" w:hAnsi="Cambria"/>
          <w:sz w:val="24"/>
          <w:szCs w:val="24"/>
        </w:rPr>
        <w:t xml:space="preserve"> le plus difficile. Nous vous recommandons de le renouveler tous les ans ou tous les deux ans. Si vous suivez ce conseil, vous y gagnerez probablement sur </w:t>
      </w:r>
      <w:r w:rsidR="00AA042C">
        <w:rPr>
          <w:rFonts w:ascii="Cambria" w:hAnsi="Cambria"/>
          <w:sz w:val="24"/>
          <w:szCs w:val="24"/>
        </w:rPr>
        <w:t>quatre</w:t>
      </w:r>
      <w:r w:rsidR="006F1AE7">
        <w:rPr>
          <w:rFonts w:ascii="Cambria" w:hAnsi="Cambria"/>
          <w:sz w:val="24"/>
          <w:szCs w:val="24"/>
        </w:rPr>
        <w:t xml:space="preserve"> tableaux :</w:t>
      </w:r>
    </w:p>
    <w:p w14:paraId="71820DE5" w14:textId="77777777" w:rsidR="006F1AE7" w:rsidRDefault="006F1AE7" w:rsidP="006F1AE7">
      <w:pPr>
        <w:pStyle w:val="En-tte"/>
        <w:numPr>
          <w:ilvl w:val="0"/>
          <w:numId w:val="28"/>
        </w:numPr>
        <w:tabs>
          <w:tab w:val="clear" w:pos="4536"/>
          <w:tab w:val="clear" w:pos="9072"/>
        </w:tabs>
        <w:spacing w:before="120" w:after="120" w:line="240" w:lineRule="auto"/>
        <w:jc w:val="both"/>
        <w:rPr>
          <w:rFonts w:ascii="Cambria" w:hAnsi="Cambria"/>
          <w:sz w:val="24"/>
          <w:szCs w:val="24"/>
        </w:rPr>
      </w:pPr>
      <w:r>
        <w:rPr>
          <w:rFonts w:ascii="Cambria" w:hAnsi="Cambria"/>
          <w:sz w:val="24"/>
          <w:szCs w:val="24"/>
        </w:rPr>
        <w:t xml:space="preserve">L’exercice sera de plus en plus facile pour vous ; </w:t>
      </w:r>
    </w:p>
    <w:p w14:paraId="255BFD6F" w14:textId="3EEB4491" w:rsidR="006F1AE7" w:rsidRDefault="006F1AE7" w:rsidP="006F1AE7">
      <w:pPr>
        <w:pStyle w:val="En-tte"/>
        <w:numPr>
          <w:ilvl w:val="0"/>
          <w:numId w:val="28"/>
        </w:numPr>
        <w:tabs>
          <w:tab w:val="clear" w:pos="4536"/>
          <w:tab w:val="clear" w:pos="9072"/>
        </w:tabs>
        <w:spacing w:before="120" w:after="120" w:line="240" w:lineRule="auto"/>
        <w:jc w:val="both"/>
        <w:rPr>
          <w:rFonts w:ascii="Cambria" w:hAnsi="Cambria"/>
          <w:sz w:val="24"/>
          <w:szCs w:val="24"/>
        </w:rPr>
      </w:pPr>
      <w:r>
        <w:rPr>
          <w:rFonts w:ascii="Cambria" w:hAnsi="Cambria"/>
          <w:sz w:val="24"/>
          <w:szCs w:val="24"/>
        </w:rPr>
        <w:t>Vos investigations seront de plus en plus précises</w:t>
      </w:r>
      <w:r w:rsidR="00AA042C">
        <w:rPr>
          <w:rFonts w:ascii="Cambria" w:hAnsi="Cambria"/>
          <w:sz w:val="24"/>
          <w:szCs w:val="24"/>
        </w:rPr>
        <w:t> ;</w:t>
      </w:r>
    </w:p>
    <w:p w14:paraId="4B381E2E" w14:textId="77777777" w:rsidR="00AA042C" w:rsidRDefault="006F1AE7" w:rsidP="00AA042C">
      <w:pPr>
        <w:pStyle w:val="En-tte"/>
        <w:numPr>
          <w:ilvl w:val="0"/>
          <w:numId w:val="28"/>
        </w:numPr>
        <w:tabs>
          <w:tab w:val="clear" w:pos="4536"/>
          <w:tab w:val="clear" w:pos="9072"/>
        </w:tabs>
        <w:spacing w:before="120" w:after="120" w:line="240" w:lineRule="auto"/>
        <w:jc w:val="both"/>
        <w:rPr>
          <w:rFonts w:ascii="Cambria" w:hAnsi="Cambria"/>
          <w:sz w:val="24"/>
          <w:szCs w:val="24"/>
        </w:rPr>
      </w:pPr>
      <w:r>
        <w:rPr>
          <w:rFonts w:ascii="Cambria" w:hAnsi="Cambria"/>
          <w:sz w:val="24"/>
          <w:szCs w:val="24"/>
        </w:rPr>
        <w:t xml:space="preserve">Vous aurez le plaisir de constater le chemin positif que vous aurez parcouru ! </w:t>
      </w:r>
    </w:p>
    <w:p w14:paraId="79F2E45F" w14:textId="05B5D0FD" w:rsidR="002B317C" w:rsidRPr="00AA042C" w:rsidRDefault="006D5CD2" w:rsidP="00AA042C">
      <w:pPr>
        <w:pStyle w:val="En-tte"/>
        <w:numPr>
          <w:ilvl w:val="0"/>
          <w:numId w:val="28"/>
        </w:numPr>
        <w:tabs>
          <w:tab w:val="clear" w:pos="4536"/>
          <w:tab w:val="clear" w:pos="9072"/>
        </w:tabs>
        <w:spacing w:before="120" w:after="120" w:line="240" w:lineRule="auto"/>
        <w:jc w:val="both"/>
        <w:rPr>
          <w:rFonts w:ascii="Cambria" w:hAnsi="Cambria"/>
          <w:sz w:val="24"/>
          <w:szCs w:val="24"/>
        </w:rPr>
      </w:pPr>
      <w:r w:rsidRPr="00AA042C">
        <w:rPr>
          <w:rFonts w:ascii="Cambria" w:hAnsi="Cambria"/>
          <w:sz w:val="24"/>
          <w:szCs w:val="24"/>
        </w:rPr>
        <w:t xml:space="preserve">Surtout, vous pourrez peut-être expérimenter que la meilleure façon de ne pas être envahi en permanence par l’angoisse de manquer d’argent, c’est de passer quelques minutes par jour pour tenir </w:t>
      </w:r>
      <w:r w:rsidR="00B26D93">
        <w:rPr>
          <w:rFonts w:ascii="Cambria" w:hAnsi="Cambria"/>
          <w:sz w:val="24"/>
          <w:szCs w:val="24"/>
        </w:rPr>
        <w:t>votre</w:t>
      </w:r>
      <w:r w:rsidRPr="00AA042C">
        <w:rPr>
          <w:rFonts w:ascii="Cambria" w:hAnsi="Cambria"/>
          <w:sz w:val="24"/>
          <w:szCs w:val="24"/>
        </w:rPr>
        <w:t xml:space="preserve"> budget et </w:t>
      </w:r>
      <w:r w:rsidR="00B26D93">
        <w:rPr>
          <w:rFonts w:ascii="Cambria" w:hAnsi="Cambria"/>
          <w:sz w:val="24"/>
          <w:szCs w:val="24"/>
        </w:rPr>
        <w:t>votre</w:t>
      </w:r>
      <w:r w:rsidRPr="00AA042C">
        <w:rPr>
          <w:rFonts w:ascii="Cambria" w:hAnsi="Cambria"/>
          <w:sz w:val="24"/>
          <w:szCs w:val="24"/>
        </w:rPr>
        <w:t xml:space="preserve"> tableau de bord financier : </w:t>
      </w:r>
      <w:r w:rsidR="00AA042C">
        <w:rPr>
          <w:rFonts w:ascii="Cambria" w:hAnsi="Cambria"/>
          <w:sz w:val="24"/>
          <w:szCs w:val="24"/>
        </w:rPr>
        <w:t xml:space="preserve">si vous </w:t>
      </w:r>
      <w:r w:rsidRPr="00AA042C">
        <w:rPr>
          <w:rFonts w:ascii="Cambria" w:hAnsi="Cambria"/>
          <w:sz w:val="24"/>
          <w:szCs w:val="24"/>
        </w:rPr>
        <w:t>regarde</w:t>
      </w:r>
      <w:r w:rsidR="00AA042C">
        <w:rPr>
          <w:rFonts w:ascii="Cambria" w:hAnsi="Cambria"/>
          <w:sz w:val="24"/>
          <w:szCs w:val="24"/>
        </w:rPr>
        <w:t>z</w:t>
      </w:r>
      <w:r w:rsidRPr="00AA042C">
        <w:rPr>
          <w:rFonts w:ascii="Cambria" w:hAnsi="Cambria"/>
          <w:sz w:val="24"/>
          <w:szCs w:val="24"/>
        </w:rPr>
        <w:t xml:space="preserve"> vos questions d’argent en face et</w:t>
      </w:r>
      <w:r w:rsidR="00AA042C">
        <w:rPr>
          <w:rFonts w:ascii="Cambria" w:hAnsi="Cambria"/>
          <w:sz w:val="24"/>
          <w:szCs w:val="24"/>
        </w:rPr>
        <w:t xml:space="preserve"> si vous</w:t>
      </w:r>
      <w:r w:rsidRPr="00AA042C">
        <w:rPr>
          <w:rFonts w:ascii="Cambria" w:hAnsi="Cambria"/>
          <w:sz w:val="24"/>
          <w:szCs w:val="24"/>
        </w:rPr>
        <w:t xml:space="preserve"> pren</w:t>
      </w:r>
      <w:r w:rsidR="00AA042C">
        <w:rPr>
          <w:rFonts w:ascii="Cambria" w:hAnsi="Cambria"/>
          <w:sz w:val="24"/>
          <w:szCs w:val="24"/>
        </w:rPr>
        <w:t>ez</w:t>
      </w:r>
      <w:r w:rsidRPr="00AA042C">
        <w:rPr>
          <w:rFonts w:ascii="Cambria" w:hAnsi="Cambria"/>
          <w:sz w:val="24"/>
          <w:szCs w:val="24"/>
        </w:rPr>
        <w:t xml:space="preserve"> les décisions qu’elles nécessitent,</w:t>
      </w:r>
      <w:r w:rsidR="00AA042C">
        <w:rPr>
          <w:rFonts w:ascii="Cambria" w:hAnsi="Cambria"/>
          <w:sz w:val="24"/>
          <w:szCs w:val="24"/>
        </w:rPr>
        <w:t xml:space="preserve"> vous pourrez</w:t>
      </w:r>
      <w:r w:rsidRPr="00AA042C">
        <w:rPr>
          <w:rFonts w:ascii="Cambria" w:hAnsi="Cambria"/>
          <w:sz w:val="24"/>
          <w:szCs w:val="24"/>
        </w:rPr>
        <w:t xml:space="preserve"> </w:t>
      </w:r>
      <w:r w:rsidR="00B26D93">
        <w:rPr>
          <w:rFonts w:ascii="Cambria" w:hAnsi="Cambria"/>
          <w:sz w:val="24"/>
          <w:szCs w:val="24"/>
        </w:rPr>
        <w:t>plus facilement</w:t>
      </w:r>
      <w:r w:rsidRPr="00AA042C">
        <w:rPr>
          <w:rFonts w:ascii="Cambria" w:hAnsi="Cambria"/>
          <w:sz w:val="24"/>
          <w:szCs w:val="24"/>
        </w:rPr>
        <w:t xml:space="preserve"> les oublier le reste de la journée</w:t>
      </w:r>
      <w:r w:rsidR="00A06283">
        <w:rPr>
          <w:rFonts w:ascii="Cambria" w:hAnsi="Cambria"/>
          <w:sz w:val="24"/>
          <w:szCs w:val="24"/>
        </w:rPr>
        <w:t> </w:t>
      </w:r>
      <w:r w:rsidRPr="00AA042C">
        <w:rPr>
          <w:rFonts w:ascii="Cambria" w:hAnsi="Cambria"/>
          <w:sz w:val="24"/>
          <w:szCs w:val="24"/>
        </w:rPr>
        <w:t>!</w:t>
      </w:r>
    </w:p>
    <w:sectPr w:rsidR="002B317C" w:rsidRPr="00AA042C" w:rsidSect="00814368">
      <w:headerReference w:type="even" r:id="rId9"/>
      <w:headerReference w:type="default" r:id="rId10"/>
      <w:footerReference w:type="even" r:id="rId11"/>
      <w:footerReference w:type="default" r:id="rId12"/>
      <w:headerReference w:type="first" r:id="rId13"/>
      <w:footerReference w:type="first" r:id="rId14"/>
      <w:pgSz w:w="11900" w:h="16840"/>
      <w:pgMar w:top="1401" w:right="1417" w:bottom="1417" w:left="1417"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B4F30" w14:textId="77777777" w:rsidR="004C7ED1" w:rsidRDefault="004C7ED1" w:rsidP="00D7752E">
      <w:r>
        <w:separator/>
      </w:r>
    </w:p>
  </w:endnote>
  <w:endnote w:type="continuationSeparator" w:id="0">
    <w:p w14:paraId="6F372869" w14:textId="77777777" w:rsidR="004C7ED1" w:rsidRDefault="004C7ED1" w:rsidP="00D7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65098510"/>
      <w:docPartObj>
        <w:docPartGallery w:val="Page Numbers (Bottom of Page)"/>
        <w:docPartUnique/>
      </w:docPartObj>
    </w:sdtPr>
    <w:sdtEndPr>
      <w:rPr>
        <w:rStyle w:val="Numrodepage"/>
      </w:rPr>
    </w:sdtEndPr>
    <w:sdtContent>
      <w:p w14:paraId="313C9430" w14:textId="39656200" w:rsidR="00583214" w:rsidRDefault="00583214" w:rsidP="00F97B9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9D1D09A" w14:textId="77777777" w:rsidR="00583214" w:rsidRDefault="005832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17971197"/>
      <w:docPartObj>
        <w:docPartGallery w:val="Page Numbers (Bottom of Page)"/>
        <w:docPartUnique/>
      </w:docPartObj>
    </w:sdtPr>
    <w:sdtEndPr>
      <w:rPr>
        <w:rStyle w:val="Numrodepage"/>
      </w:rPr>
    </w:sdtEndPr>
    <w:sdtContent>
      <w:p w14:paraId="76D388B4" w14:textId="4B64215C" w:rsidR="00583214" w:rsidRDefault="00583214" w:rsidP="00F97B9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50E30E0" w14:textId="77777777" w:rsidR="00080042" w:rsidRDefault="00080042" w:rsidP="00AE0AF2">
    <w:pPr>
      <w:pStyle w:val="Pieddepage"/>
      <w:jc w:val="both"/>
      <w:rPr>
        <w:sz w:val="16"/>
        <w:szCs w:val="16"/>
      </w:rPr>
    </w:pPr>
  </w:p>
  <w:p w14:paraId="71E30D94" w14:textId="77777777" w:rsidR="00080042" w:rsidRDefault="00080042" w:rsidP="00AE0AF2">
    <w:pPr>
      <w:pStyle w:val="Pieddepage"/>
      <w:jc w:val="both"/>
      <w:rPr>
        <w:sz w:val="16"/>
        <w:szCs w:val="16"/>
      </w:rPr>
    </w:pPr>
  </w:p>
  <w:p w14:paraId="75241C77" w14:textId="1C75E51B" w:rsidR="00AE0AF2" w:rsidRPr="0019285C" w:rsidRDefault="00AE0AF2" w:rsidP="00AE0AF2">
    <w:pPr>
      <w:pStyle w:val="Pieddepage"/>
      <w:jc w:val="both"/>
      <w:rPr>
        <w:sz w:val="16"/>
        <w:szCs w:val="16"/>
      </w:rPr>
    </w:pPr>
    <w:r w:rsidRPr="0019285C">
      <w:rPr>
        <w:sz w:val="16"/>
        <w:szCs w:val="16"/>
      </w:rPr>
      <w:t xml:space="preserve">© Tous droits réservés, Jean </w:t>
    </w:r>
    <w:proofErr w:type="spellStart"/>
    <w:r w:rsidRPr="0019285C">
      <w:rPr>
        <w:sz w:val="16"/>
        <w:szCs w:val="16"/>
      </w:rPr>
      <w:t>Beaujouan</w:t>
    </w:r>
    <w:proofErr w:type="spellEnd"/>
    <w:r w:rsidRPr="0019285C">
      <w:rPr>
        <w:sz w:val="16"/>
        <w:szCs w:val="16"/>
      </w:rPr>
      <w:t>, 201</w:t>
    </w:r>
    <w:r>
      <w:rPr>
        <w:sz w:val="16"/>
        <w:szCs w:val="16"/>
      </w:rPr>
      <w:t>9</w:t>
    </w:r>
    <w:r w:rsidRPr="0019285C">
      <w:rPr>
        <w:sz w:val="16"/>
        <w:szCs w:val="16"/>
      </w:rPr>
      <w:t xml:space="preserve">. Toutes reproductions ou distributions interdites, sauf autorisation expresse de l’auteur : </w:t>
    </w:r>
    <w:hyperlink r:id="rId1" w:history="1">
      <w:r w:rsidRPr="0019285C">
        <w:rPr>
          <w:rStyle w:val="Lienhypertexte"/>
          <w:sz w:val="16"/>
          <w:szCs w:val="16"/>
          <w:u w:val="single"/>
        </w:rPr>
        <w:t>jean.beaujouan@free.fr</w:t>
      </w:r>
    </w:hyperlink>
    <w:r w:rsidRPr="0019285C">
      <w:rPr>
        <w:sz w:val="16"/>
        <w:szCs w:val="16"/>
      </w:rPr>
      <w:t>, tel</w:t>
    </w:r>
    <w:r>
      <w:rPr>
        <w:sz w:val="16"/>
        <w:szCs w:val="16"/>
      </w:rPr>
      <w:t> :</w:t>
    </w:r>
    <w:r w:rsidRPr="0019285C">
      <w:rPr>
        <w:sz w:val="16"/>
        <w:szCs w:val="16"/>
      </w:rPr>
      <w:t>01 42 23 18 58.</w:t>
    </w:r>
  </w:p>
  <w:p w14:paraId="5AD20DCE" w14:textId="77777777" w:rsidR="00583214" w:rsidRDefault="00583214" w:rsidP="00CB1FAC">
    <w:pPr>
      <w:pStyle w:val="Pieddepage"/>
      <w:jc w:val="both"/>
      <w:rPr>
        <w:sz w:val="16"/>
        <w:szCs w:val="16"/>
      </w:rPr>
    </w:pPr>
  </w:p>
  <w:p w14:paraId="5CC11E50" w14:textId="77777777" w:rsidR="00583214" w:rsidRDefault="00583214" w:rsidP="00CB1FAC">
    <w:pPr>
      <w:pStyle w:val="Pieddepage"/>
      <w:jc w:val="both"/>
      <w:rPr>
        <w:sz w:val="16"/>
        <w:szCs w:val="16"/>
      </w:rPr>
    </w:pPr>
  </w:p>
  <w:p w14:paraId="41F88A04" w14:textId="77777777" w:rsidR="00583214" w:rsidRDefault="005832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C1562" w14:textId="77777777" w:rsidR="00080042" w:rsidRDefault="000800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C0BF9" w14:textId="77777777" w:rsidR="004C7ED1" w:rsidRDefault="004C7ED1" w:rsidP="00D7752E">
      <w:r>
        <w:separator/>
      </w:r>
    </w:p>
  </w:footnote>
  <w:footnote w:type="continuationSeparator" w:id="0">
    <w:p w14:paraId="48B87498" w14:textId="77777777" w:rsidR="004C7ED1" w:rsidRDefault="004C7ED1" w:rsidP="00D7752E">
      <w:r>
        <w:continuationSeparator/>
      </w:r>
    </w:p>
  </w:footnote>
  <w:footnote w:id="1">
    <w:p w14:paraId="0FA44531" w14:textId="6DBCB233" w:rsidR="00267641" w:rsidRDefault="0020570B" w:rsidP="00267641">
      <w:pPr>
        <w:pStyle w:val="Notedebasdepage"/>
        <w:jc w:val="both"/>
      </w:pPr>
      <w:r>
        <w:rPr>
          <w:rStyle w:val="Appelnotedebasdep"/>
        </w:rPr>
        <w:footnoteRef/>
      </w:r>
      <w:r>
        <w:t xml:space="preserve"> </w:t>
      </w:r>
      <w:r w:rsidR="005F60F7">
        <w:t>Cette règle</w:t>
      </w:r>
      <w:r>
        <w:t xml:space="preserve"> évite de déséquilibrer le budget pour tel ou tel mois</w:t>
      </w:r>
      <w:r w:rsidR="005F60F7">
        <w:t xml:space="preserve"> déterminé</w:t>
      </w:r>
      <w:r>
        <w:t>, ce qui empêcherait ensuite toute possibilité de comparaison d’un mois sur l’autre ou d’une année sur l’autre</w:t>
      </w:r>
      <w:r w:rsidR="005F60F7">
        <w:t xml:space="preserve">. De tels investissements plus ou moins lourds, ou des rentrées d’argent exceptionnelles relèvent d’un traitement comptable différents, en lien direct avec l’état du patrimoine. </w:t>
      </w:r>
      <w:r w:rsidR="00267641">
        <w:t xml:space="preserve">(voir explications dans notre texte sur les </w:t>
      </w:r>
      <w:r w:rsidR="002D6FA3">
        <w:t>Ateliers Solidarité Budget</w:t>
      </w:r>
      <w:r w:rsidR="00267641">
        <w:t xml:space="preserve"> - </w:t>
      </w:r>
      <w:r w:rsidR="002D6FA3">
        <w:t>AS</w:t>
      </w:r>
      <w:r w:rsidR="00267641">
        <w:t>B).</w:t>
      </w:r>
    </w:p>
    <w:p w14:paraId="6D3FB0EB" w14:textId="135F6739" w:rsidR="0020570B" w:rsidRDefault="0020570B" w:rsidP="0020570B">
      <w:pPr>
        <w:pStyle w:val="Notedebasdepage"/>
        <w:jc w:val="both"/>
      </w:pPr>
    </w:p>
  </w:footnote>
  <w:footnote w:id="2">
    <w:p w14:paraId="7BC69447" w14:textId="042A8663" w:rsidR="00236615" w:rsidRDefault="00236615">
      <w:pPr>
        <w:pStyle w:val="Notedebasdepage"/>
      </w:pPr>
      <w:r>
        <w:rPr>
          <w:rStyle w:val="Appelnotedebasdep"/>
        </w:rPr>
        <w:footnoteRef/>
      </w:r>
      <w:r>
        <w:t xml:space="preserve"> Certaines histoires de vie en portent témoignage. </w:t>
      </w:r>
    </w:p>
  </w:footnote>
  <w:footnote w:id="3">
    <w:p w14:paraId="5F8852E2" w14:textId="2510F595" w:rsidR="00583214" w:rsidRPr="002D6FA3" w:rsidRDefault="00583214" w:rsidP="00B31E9E">
      <w:pPr>
        <w:pStyle w:val="Notedebasdepage"/>
        <w:jc w:val="both"/>
      </w:pPr>
      <w:r w:rsidRPr="002D6FA3">
        <w:rPr>
          <w:rStyle w:val="Appelnotedebasdep"/>
        </w:rPr>
        <w:footnoteRef/>
      </w:r>
      <w:r w:rsidRPr="002D6FA3">
        <w:t xml:space="preserve"> Ex. : la fin du remboursement du crédit immobilier ; l’accès prochain d’un enfant à l’autonomie économique. </w:t>
      </w:r>
    </w:p>
  </w:footnote>
  <w:footnote w:id="4">
    <w:p w14:paraId="60222EC5" w14:textId="750BF038" w:rsidR="00B31E9E" w:rsidRDefault="00B31E9E" w:rsidP="00B31E9E">
      <w:pPr>
        <w:pStyle w:val="Notedebasdepage"/>
        <w:jc w:val="both"/>
      </w:pPr>
      <w:r>
        <w:rPr>
          <w:rStyle w:val="Appelnotedebasdep"/>
        </w:rPr>
        <w:footnoteRef/>
      </w:r>
      <w:r>
        <w:t xml:space="preserve"> Si vous avez déjà réalisé ce test dans un autre cadre, reportez-vous à ses résultats... à moins que vous ne souhaitiez tester si vos nouvelles réponses ci-dessous donneraient des résultats différents...</w:t>
      </w:r>
    </w:p>
  </w:footnote>
  <w:footnote w:id="5">
    <w:p w14:paraId="10F25F0D" w14:textId="77777777" w:rsidR="00583214" w:rsidRPr="00353416" w:rsidRDefault="00583214" w:rsidP="00EB3437">
      <w:pPr>
        <w:pStyle w:val="Notedebasdepage"/>
        <w:jc w:val="both"/>
      </w:pPr>
      <w:r w:rsidRPr="00353416">
        <w:rPr>
          <w:rStyle w:val="Appelnotedebasdep"/>
        </w:rPr>
        <w:footnoteRef/>
      </w:r>
      <w:r w:rsidRPr="00353416">
        <w:t xml:space="preserve"> On est surendetté lorsqu’on n’est plus en mesure de rembourser l’ensemble de ses dettes (crédits en cours et factures en retard) à l’aide de ses revenus réguliers. Si les factures non réglées s’accumulent, ou si on souscrit de nouveaux crédits pour rembourser ceux en cours, on est probablement </w:t>
      </w:r>
      <w:r>
        <w:t xml:space="preserve">déjà </w:t>
      </w:r>
      <w:r w:rsidRPr="00353416">
        <w:t xml:space="preserve">en situation de surendettement. </w:t>
      </w:r>
    </w:p>
  </w:footnote>
  <w:footnote w:id="6">
    <w:p w14:paraId="3D352C7F" w14:textId="2B867EB2" w:rsidR="00583214" w:rsidRPr="00353416" w:rsidRDefault="00583214" w:rsidP="00EB3437">
      <w:pPr>
        <w:pStyle w:val="Notedebasdepage"/>
        <w:jc w:val="both"/>
      </w:pPr>
      <w:r w:rsidRPr="00353416">
        <w:rPr>
          <w:rStyle w:val="Appelnotedebasdep"/>
        </w:rPr>
        <w:footnoteRef/>
      </w:r>
      <w:r w:rsidRPr="00353416">
        <w:t xml:space="preserve"> Définition : l’épargne stable est l’argent déposé de manière durable sur des comptes d’épargne tels que le livret A ou un compte d’épargne-logement</w:t>
      </w:r>
      <w:r w:rsidR="000A1C92">
        <w:t xml:space="preserve">, d’abord pour faire face à des accidents de la vie qui pourraient vous mettre en danger financièrement, ensuite pour réaliser un ou des projets qui vous tiennent à cœur. </w:t>
      </w:r>
    </w:p>
  </w:footnote>
  <w:footnote w:id="7">
    <w:p w14:paraId="3BF8D582" w14:textId="77777777" w:rsidR="00583214" w:rsidRPr="00146835" w:rsidRDefault="00583214" w:rsidP="00EB3437">
      <w:pPr>
        <w:pStyle w:val="Notedebasdepage"/>
        <w:jc w:val="both"/>
      </w:pPr>
      <w:r w:rsidRPr="00146835">
        <w:rPr>
          <w:rStyle w:val="Appelnotedebasdep"/>
        </w:rPr>
        <w:footnoteRef/>
      </w:r>
      <w:r w:rsidRPr="00146835">
        <w:t xml:space="preserve"> Attention à ne pas confondre </w:t>
      </w:r>
      <w:r>
        <w:t>le fait d’avoir un budget déficitaire et celui d’avoir un compte débiteur : si on a un compte chaque mois débiteur de la même façon, et si ne fait pas de nouveaux emprunts pour rembourser les crédits en cours, cela indique que le budget est dans l’ensemble équilibré !</w:t>
      </w:r>
    </w:p>
  </w:footnote>
  <w:footnote w:id="8">
    <w:p w14:paraId="4D9A7920" w14:textId="4AFD9E3A" w:rsidR="00583214" w:rsidRPr="00112E62" w:rsidRDefault="00583214" w:rsidP="00EB5E32">
      <w:pPr>
        <w:pStyle w:val="Notedebasdepage"/>
        <w:jc w:val="both"/>
        <w:rPr>
          <w:rFonts w:ascii="Cambria" w:hAnsi="Cambria"/>
        </w:rPr>
      </w:pPr>
      <w:r w:rsidRPr="00112E62">
        <w:rPr>
          <w:rStyle w:val="Appelnotedebasdep"/>
          <w:rFonts w:ascii="Cambria" w:hAnsi="Cambria"/>
        </w:rPr>
        <w:footnoteRef/>
      </w:r>
      <w:r w:rsidRPr="00112E62">
        <w:rPr>
          <w:rFonts w:ascii="Cambria" w:hAnsi="Cambria"/>
        </w:rPr>
        <w:t xml:space="preserve"> Ex.  Quelle est la part qui vous revient </w:t>
      </w:r>
      <w:r>
        <w:rPr>
          <w:rFonts w:ascii="Cambria" w:hAnsi="Cambria"/>
        </w:rPr>
        <w:t xml:space="preserve">personnellement </w:t>
      </w:r>
      <w:r w:rsidRPr="00112E62">
        <w:rPr>
          <w:rFonts w:ascii="Cambria" w:hAnsi="Cambria"/>
        </w:rPr>
        <w:t xml:space="preserve">sur tel ou tel bien </w:t>
      </w:r>
      <w:r w:rsidR="00587ADC">
        <w:rPr>
          <w:rFonts w:ascii="Cambria" w:hAnsi="Cambria"/>
        </w:rPr>
        <w:t xml:space="preserve">immobilier ou foncier </w:t>
      </w:r>
      <w:r w:rsidRPr="00112E62">
        <w:rPr>
          <w:rFonts w:ascii="Cambria" w:hAnsi="Cambria"/>
        </w:rPr>
        <w:t xml:space="preserve">issu d’un héritage resté en indivision entre vous-même et vos cohéritiers ? A quel montant pouvez-vous l’évaluer ?  Telle somme d’argent reçue d’un ami ou de vos parents est-elle un don ou un prêt ? </w:t>
      </w:r>
      <w:r>
        <w:rPr>
          <w:rFonts w:ascii="Cambria" w:hAnsi="Cambria"/>
        </w:rPr>
        <w:t>E</w:t>
      </w:r>
      <w:r w:rsidRPr="00112E62">
        <w:rPr>
          <w:rFonts w:ascii="Cambria" w:hAnsi="Cambria"/>
        </w:rPr>
        <w:t xml:space="preserv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7F40" w14:textId="77777777" w:rsidR="00080042" w:rsidRDefault="000800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DAE3" w14:textId="77777777" w:rsidR="00080042" w:rsidRDefault="000800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EB5B" w14:textId="77777777" w:rsidR="00080042" w:rsidRDefault="000800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D52"/>
    <w:multiLevelType w:val="hybridMultilevel"/>
    <w:tmpl w:val="112E8B4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1C35372"/>
    <w:multiLevelType w:val="hybridMultilevel"/>
    <w:tmpl w:val="C8424210"/>
    <w:lvl w:ilvl="0" w:tplc="040C0001">
      <w:start w:val="1"/>
      <w:numFmt w:val="bullet"/>
      <w:lvlText w:val=""/>
      <w:lvlJc w:val="left"/>
      <w:pPr>
        <w:ind w:left="1739" w:hanging="360"/>
      </w:pPr>
      <w:rPr>
        <w:rFonts w:ascii="Symbol" w:hAnsi="Symbol" w:hint="default"/>
      </w:rPr>
    </w:lvl>
    <w:lvl w:ilvl="1" w:tplc="040C0003">
      <w:start w:val="1"/>
      <w:numFmt w:val="bullet"/>
      <w:lvlText w:val="o"/>
      <w:lvlJc w:val="left"/>
      <w:pPr>
        <w:ind w:left="2459" w:hanging="360"/>
      </w:pPr>
      <w:rPr>
        <w:rFonts w:ascii="Courier New" w:hAnsi="Courier New" w:hint="default"/>
      </w:rPr>
    </w:lvl>
    <w:lvl w:ilvl="2" w:tplc="040C0005" w:tentative="1">
      <w:start w:val="1"/>
      <w:numFmt w:val="bullet"/>
      <w:lvlText w:val=""/>
      <w:lvlJc w:val="left"/>
      <w:pPr>
        <w:ind w:left="3179" w:hanging="360"/>
      </w:pPr>
      <w:rPr>
        <w:rFonts w:ascii="Wingdings" w:hAnsi="Wingdings" w:hint="default"/>
      </w:rPr>
    </w:lvl>
    <w:lvl w:ilvl="3" w:tplc="040C0001" w:tentative="1">
      <w:start w:val="1"/>
      <w:numFmt w:val="bullet"/>
      <w:lvlText w:val=""/>
      <w:lvlJc w:val="left"/>
      <w:pPr>
        <w:ind w:left="3899" w:hanging="360"/>
      </w:pPr>
      <w:rPr>
        <w:rFonts w:ascii="Symbol" w:hAnsi="Symbol" w:hint="default"/>
      </w:rPr>
    </w:lvl>
    <w:lvl w:ilvl="4" w:tplc="040C0003" w:tentative="1">
      <w:start w:val="1"/>
      <w:numFmt w:val="bullet"/>
      <w:lvlText w:val="o"/>
      <w:lvlJc w:val="left"/>
      <w:pPr>
        <w:ind w:left="4619" w:hanging="360"/>
      </w:pPr>
      <w:rPr>
        <w:rFonts w:ascii="Courier New" w:hAnsi="Courier New" w:hint="default"/>
      </w:rPr>
    </w:lvl>
    <w:lvl w:ilvl="5" w:tplc="040C0005" w:tentative="1">
      <w:start w:val="1"/>
      <w:numFmt w:val="bullet"/>
      <w:lvlText w:val=""/>
      <w:lvlJc w:val="left"/>
      <w:pPr>
        <w:ind w:left="5339" w:hanging="360"/>
      </w:pPr>
      <w:rPr>
        <w:rFonts w:ascii="Wingdings" w:hAnsi="Wingdings" w:hint="default"/>
      </w:rPr>
    </w:lvl>
    <w:lvl w:ilvl="6" w:tplc="040C0001" w:tentative="1">
      <w:start w:val="1"/>
      <w:numFmt w:val="bullet"/>
      <w:lvlText w:val=""/>
      <w:lvlJc w:val="left"/>
      <w:pPr>
        <w:ind w:left="6059" w:hanging="360"/>
      </w:pPr>
      <w:rPr>
        <w:rFonts w:ascii="Symbol" w:hAnsi="Symbol" w:hint="default"/>
      </w:rPr>
    </w:lvl>
    <w:lvl w:ilvl="7" w:tplc="040C0003" w:tentative="1">
      <w:start w:val="1"/>
      <w:numFmt w:val="bullet"/>
      <w:lvlText w:val="o"/>
      <w:lvlJc w:val="left"/>
      <w:pPr>
        <w:ind w:left="6779" w:hanging="360"/>
      </w:pPr>
      <w:rPr>
        <w:rFonts w:ascii="Courier New" w:hAnsi="Courier New" w:hint="default"/>
      </w:rPr>
    </w:lvl>
    <w:lvl w:ilvl="8" w:tplc="040C0005" w:tentative="1">
      <w:start w:val="1"/>
      <w:numFmt w:val="bullet"/>
      <w:lvlText w:val=""/>
      <w:lvlJc w:val="left"/>
      <w:pPr>
        <w:ind w:left="7499" w:hanging="360"/>
      </w:pPr>
      <w:rPr>
        <w:rFonts w:ascii="Wingdings" w:hAnsi="Wingdings" w:hint="default"/>
      </w:rPr>
    </w:lvl>
  </w:abstractNum>
  <w:abstractNum w:abstractNumId="2" w15:restartNumberingAfterBreak="0">
    <w:nsid w:val="03522042"/>
    <w:multiLevelType w:val="hybridMultilevel"/>
    <w:tmpl w:val="5A168C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42C9B"/>
    <w:multiLevelType w:val="hybridMultilevel"/>
    <w:tmpl w:val="0F464F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61A86"/>
    <w:multiLevelType w:val="hybridMultilevel"/>
    <w:tmpl w:val="9B626BA8"/>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14F22F34"/>
    <w:multiLevelType w:val="hybridMultilevel"/>
    <w:tmpl w:val="2C76243A"/>
    <w:lvl w:ilvl="0" w:tplc="040C0001">
      <w:start w:val="1"/>
      <w:numFmt w:val="bullet"/>
      <w:lvlText w:val=""/>
      <w:lvlJc w:val="left"/>
      <w:pPr>
        <w:ind w:left="3552" w:hanging="360"/>
      </w:pPr>
      <w:rPr>
        <w:rFonts w:ascii="Symbol" w:hAnsi="Symbol" w:hint="default"/>
      </w:rPr>
    </w:lvl>
    <w:lvl w:ilvl="1" w:tplc="040C0003">
      <w:start w:val="1"/>
      <w:numFmt w:val="bullet"/>
      <w:lvlText w:val="o"/>
      <w:lvlJc w:val="left"/>
      <w:pPr>
        <w:ind w:left="4272" w:hanging="360"/>
      </w:pPr>
      <w:rPr>
        <w:rFonts w:ascii="Courier New" w:hAnsi="Courier New" w:hint="default"/>
      </w:rPr>
    </w:lvl>
    <w:lvl w:ilvl="2" w:tplc="040C0005">
      <w:start w:val="1"/>
      <w:numFmt w:val="bullet"/>
      <w:lvlText w:val=""/>
      <w:lvlJc w:val="left"/>
      <w:pPr>
        <w:ind w:left="4992" w:hanging="360"/>
      </w:pPr>
      <w:rPr>
        <w:rFonts w:ascii="Wingdings" w:hAnsi="Wingdings" w:hint="default"/>
      </w:rPr>
    </w:lvl>
    <w:lvl w:ilvl="3" w:tplc="040C000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6" w15:restartNumberingAfterBreak="0">
    <w:nsid w:val="152E357D"/>
    <w:multiLevelType w:val="hybridMultilevel"/>
    <w:tmpl w:val="6C707C2A"/>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185A577B"/>
    <w:multiLevelType w:val="hybridMultilevel"/>
    <w:tmpl w:val="64AC83C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8B62823"/>
    <w:multiLevelType w:val="hybridMultilevel"/>
    <w:tmpl w:val="EA42AA3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F23A26"/>
    <w:multiLevelType w:val="multilevel"/>
    <w:tmpl w:val="E362ED60"/>
    <w:lvl w:ilvl="0">
      <w:start w:val="1"/>
      <w:numFmt w:val="bullet"/>
      <w:lvlText w:val="o"/>
      <w:lvlJc w:val="left"/>
      <w:pPr>
        <w:ind w:left="644" w:hanging="360"/>
      </w:pPr>
      <w:rPr>
        <w:rFonts w:ascii="Courier New" w:hAnsi="Courier New" w:cs="Courier New"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54" w:hanging="720"/>
      </w:pPr>
      <w:rPr>
        <w:rFonts w:hint="default"/>
      </w:rPr>
    </w:lvl>
    <w:lvl w:ilvl="4">
      <w:start w:val="1"/>
      <w:numFmt w:val="decimal"/>
      <w:isLgl/>
      <w:lvlText w:val="%1.%2.%3.%4.%5."/>
      <w:lvlJc w:val="left"/>
      <w:pPr>
        <w:ind w:left="4764" w:hanging="1080"/>
      </w:pPr>
      <w:rPr>
        <w:rFonts w:hint="default"/>
      </w:rPr>
    </w:lvl>
    <w:lvl w:ilvl="5">
      <w:start w:val="1"/>
      <w:numFmt w:val="decimal"/>
      <w:isLgl/>
      <w:lvlText w:val="%1.%2.%3.%4.%5.%6."/>
      <w:lvlJc w:val="left"/>
      <w:pPr>
        <w:ind w:left="5614" w:hanging="1080"/>
      </w:pPr>
      <w:rPr>
        <w:rFonts w:hint="default"/>
      </w:rPr>
    </w:lvl>
    <w:lvl w:ilvl="6">
      <w:start w:val="1"/>
      <w:numFmt w:val="decimal"/>
      <w:isLgl/>
      <w:lvlText w:val="%1.%2.%3.%4.%5.%6.%7."/>
      <w:lvlJc w:val="left"/>
      <w:pPr>
        <w:ind w:left="6824" w:hanging="1440"/>
      </w:pPr>
      <w:rPr>
        <w:rFonts w:hint="default"/>
      </w:rPr>
    </w:lvl>
    <w:lvl w:ilvl="7">
      <w:start w:val="1"/>
      <w:numFmt w:val="decimal"/>
      <w:isLgl/>
      <w:lvlText w:val="%1.%2.%3.%4.%5.%6.%7.%8."/>
      <w:lvlJc w:val="left"/>
      <w:pPr>
        <w:ind w:left="7674" w:hanging="1440"/>
      </w:pPr>
      <w:rPr>
        <w:rFonts w:hint="default"/>
      </w:rPr>
    </w:lvl>
    <w:lvl w:ilvl="8">
      <w:start w:val="1"/>
      <w:numFmt w:val="decimal"/>
      <w:isLgl/>
      <w:lvlText w:val="%1.%2.%3.%4.%5.%6.%7.%8.%9."/>
      <w:lvlJc w:val="left"/>
      <w:pPr>
        <w:ind w:left="3644" w:hanging="1800"/>
      </w:pPr>
      <w:rPr>
        <w:rFonts w:hint="default"/>
      </w:rPr>
    </w:lvl>
  </w:abstractNum>
  <w:abstractNum w:abstractNumId="10" w15:restartNumberingAfterBreak="0">
    <w:nsid w:val="1D090960"/>
    <w:multiLevelType w:val="hybridMultilevel"/>
    <w:tmpl w:val="B2482274"/>
    <w:lvl w:ilvl="0" w:tplc="040C0001">
      <w:start w:val="1"/>
      <w:numFmt w:val="bullet"/>
      <w:lvlText w:val=""/>
      <w:lvlJc w:val="left"/>
      <w:pPr>
        <w:ind w:left="1287"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F5B1EBD"/>
    <w:multiLevelType w:val="hybridMultilevel"/>
    <w:tmpl w:val="E88A80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076D02"/>
    <w:multiLevelType w:val="hybridMultilevel"/>
    <w:tmpl w:val="83F251F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29597152"/>
    <w:multiLevelType w:val="hybridMultilevel"/>
    <w:tmpl w:val="0F50BF84"/>
    <w:lvl w:ilvl="0" w:tplc="012E8148">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2CC706E5"/>
    <w:multiLevelType w:val="hybridMultilevel"/>
    <w:tmpl w:val="8536E32A"/>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5" w15:restartNumberingAfterBreak="0">
    <w:nsid w:val="32570393"/>
    <w:multiLevelType w:val="hybridMultilevel"/>
    <w:tmpl w:val="C0F29A06"/>
    <w:lvl w:ilvl="0" w:tplc="040C0001">
      <w:start w:val="1"/>
      <w:numFmt w:val="bullet"/>
      <w:lvlText w:val=""/>
      <w:lvlJc w:val="left"/>
      <w:pPr>
        <w:ind w:left="1713" w:hanging="360"/>
      </w:pPr>
      <w:rPr>
        <w:rFonts w:ascii="Symbol" w:hAnsi="Symbol" w:hint="default"/>
      </w:rPr>
    </w:lvl>
    <w:lvl w:ilvl="1" w:tplc="040C0003">
      <w:start w:val="1"/>
      <w:numFmt w:val="bullet"/>
      <w:lvlText w:val="o"/>
      <w:lvlJc w:val="left"/>
      <w:pPr>
        <w:ind w:left="2433" w:hanging="360"/>
      </w:pPr>
      <w:rPr>
        <w:rFonts w:ascii="Courier New" w:hAnsi="Courier New" w:hint="default"/>
      </w:rPr>
    </w:lvl>
    <w:lvl w:ilvl="2" w:tplc="040C0005">
      <w:start w:val="1"/>
      <w:numFmt w:val="bullet"/>
      <w:lvlText w:val=""/>
      <w:lvlJc w:val="left"/>
      <w:pPr>
        <w:ind w:left="3153" w:hanging="360"/>
      </w:pPr>
      <w:rPr>
        <w:rFonts w:ascii="Wingdings" w:hAnsi="Wingdings" w:hint="default"/>
      </w:rPr>
    </w:lvl>
    <w:lvl w:ilvl="3" w:tplc="040C000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6" w15:restartNumberingAfterBreak="0">
    <w:nsid w:val="361E6B24"/>
    <w:multiLevelType w:val="hybridMultilevel"/>
    <w:tmpl w:val="487409E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9C67F1"/>
    <w:multiLevelType w:val="hybridMultilevel"/>
    <w:tmpl w:val="99E20F78"/>
    <w:lvl w:ilvl="0" w:tplc="040C0003">
      <w:start w:val="1"/>
      <w:numFmt w:val="bullet"/>
      <w:lvlText w:val="o"/>
      <w:lvlJc w:val="left"/>
      <w:pPr>
        <w:ind w:left="927" w:hanging="360"/>
      </w:pPr>
      <w:rPr>
        <w:rFonts w:ascii="Courier New" w:hAnsi="Courier New"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40E13785"/>
    <w:multiLevelType w:val="hybridMultilevel"/>
    <w:tmpl w:val="E070C15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593" w:hanging="360"/>
      </w:pPr>
      <w:rPr>
        <w:rFonts w:ascii="Courier New" w:hAnsi="Courier New" w:hint="default"/>
      </w:rPr>
    </w:lvl>
    <w:lvl w:ilvl="2" w:tplc="040C0005" w:tentative="1">
      <w:start w:val="1"/>
      <w:numFmt w:val="bullet"/>
      <w:lvlText w:val=""/>
      <w:lvlJc w:val="left"/>
      <w:pPr>
        <w:ind w:left="3313" w:hanging="360"/>
      </w:pPr>
      <w:rPr>
        <w:rFonts w:ascii="Wingdings" w:hAnsi="Wingdings" w:hint="default"/>
      </w:rPr>
    </w:lvl>
    <w:lvl w:ilvl="3" w:tplc="040C0001" w:tentative="1">
      <w:start w:val="1"/>
      <w:numFmt w:val="bullet"/>
      <w:lvlText w:val=""/>
      <w:lvlJc w:val="left"/>
      <w:pPr>
        <w:ind w:left="4033" w:hanging="360"/>
      </w:pPr>
      <w:rPr>
        <w:rFonts w:ascii="Symbol" w:hAnsi="Symbol" w:hint="default"/>
      </w:rPr>
    </w:lvl>
    <w:lvl w:ilvl="4" w:tplc="040C0003" w:tentative="1">
      <w:start w:val="1"/>
      <w:numFmt w:val="bullet"/>
      <w:lvlText w:val="o"/>
      <w:lvlJc w:val="left"/>
      <w:pPr>
        <w:ind w:left="4753" w:hanging="360"/>
      </w:pPr>
      <w:rPr>
        <w:rFonts w:ascii="Courier New" w:hAnsi="Courier New" w:hint="default"/>
      </w:rPr>
    </w:lvl>
    <w:lvl w:ilvl="5" w:tplc="040C0005" w:tentative="1">
      <w:start w:val="1"/>
      <w:numFmt w:val="bullet"/>
      <w:lvlText w:val=""/>
      <w:lvlJc w:val="left"/>
      <w:pPr>
        <w:ind w:left="5473" w:hanging="360"/>
      </w:pPr>
      <w:rPr>
        <w:rFonts w:ascii="Wingdings" w:hAnsi="Wingdings" w:hint="default"/>
      </w:rPr>
    </w:lvl>
    <w:lvl w:ilvl="6" w:tplc="040C0001" w:tentative="1">
      <w:start w:val="1"/>
      <w:numFmt w:val="bullet"/>
      <w:lvlText w:val=""/>
      <w:lvlJc w:val="left"/>
      <w:pPr>
        <w:ind w:left="6193" w:hanging="360"/>
      </w:pPr>
      <w:rPr>
        <w:rFonts w:ascii="Symbol" w:hAnsi="Symbol" w:hint="default"/>
      </w:rPr>
    </w:lvl>
    <w:lvl w:ilvl="7" w:tplc="040C0003" w:tentative="1">
      <w:start w:val="1"/>
      <w:numFmt w:val="bullet"/>
      <w:lvlText w:val="o"/>
      <w:lvlJc w:val="left"/>
      <w:pPr>
        <w:ind w:left="6913" w:hanging="360"/>
      </w:pPr>
      <w:rPr>
        <w:rFonts w:ascii="Courier New" w:hAnsi="Courier New" w:hint="default"/>
      </w:rPr>
    </w:lvl>
    <w:lvl w:ilvl="8" w:tplc="040C0005" w:tentative="1">
      <w:start w:val="1"/>
      <w:numFmt w:val="bullet"/>
      <w:lvlText w:val=""/>
      <w:lvlJc w:val="left"/>
      <w:pPr>
        <w:ind w:left="7633" w:hanging="360"/>
      </w:pPr>
      <w:rPr>
        <w:rFonts w:ascii="Wingdings" w:hAnsi="Wingdings" w:hint="default"/>
      </w:rPr>
    </w:lvl>
  </w:abstractNum>
  <w:abstractNum w:abstractNumId="19" w15:restartNumberingAfterBreak="0">
    <w:nsid w:val="47A11D39"/>
    <w:multiLevelType w:val="hybridMultilevel"/>
    <w:tmpl w:val="7D06DF5C"/>
    <w:lvl w:ilvl="0" w:tplc="350A37A4">
      <w:start w:val="1"/>
      <w:numFmt w:val="decimal"/>
      <w:lvlText w:val="%1."/>
      <w:lvlJc w:val="left"/>
      <w:pPr>
        <w:ind w:left="927" w:hanging="360"/>
      </w:pPr>
      <w:rPr>
        <w:rFonts w:hint="default"/>
      </w:rPr>
    </w:lvl>
    <w:lvl w:ilvl="1" w:tplc="040C0003">
      <w:start w:val="1"/>
      <w:numFmt w:val="bullet"/>
      <w:lvlText w:val="o"/>
      <w:lvlJc w:val="left"/>
      <w:pPr>
        <w:ind w:left="927" w:hanging="360"/>
      </w:pPr>
      <w:rPr>
        <w:rFonts w:ascii="Courier New" w:hAnsi="Courier New"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48A3526C"/>
    <w:multiLevelType w:val="hybridMultilevel"/>
    <w:tmpl w:val="9418C9BE"/>
    <w:lvl w:ilvl="0" w:tplc="040C0005">
      <w:start w:val="1"/>
      <w:numFmt w:val="bullet"/>
      <w:lvlText w:val=""/>
      <w:lvlJc w:val="left"/>
      <w:pPr>
        <w:ind w:left="4320" w:hanging="360"/>
      </w:pPr>
      <w:rPr>
        <w:rFonts w:ascii="Wingdings" w:hAnsi="Wingdings" w:hint="default"/>
      </w:rPr>
    </w:lvl>
    <w:lvl w:ilvl="1" w:tplc="040C0003" w:tentative="1">
      <w:start w:val="1"/>
      <w:numFmt w:val="bullet"/>
      <w:lvlText w:val="o"/>
      <w:lvlJc w:val="left"/>
      <w:pPr>
        <w:ind w:left="5040" w:hanging="360"/>
      </w:pPr>
      <w:rPr>
        <w:rFonts w:ascii="Courier New" w:hAnsi="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hint="default"/>
      </w:rPr>
    </w:lvl>
    <w:lvl w:ilvl="8" w:tplc="040C0005" w:tentative="1">
      <w:start w:val="1"/>
      <w:numFmt w:val="bullet"/>
      <w:lvlText w:val=""/>
      <w:lvlJc w:val="left"/>
      <w:pPr>
        <w:ind w:left="10080" w:hanging="360"/>
      </w:pPr>
      <w:rPr>
        <w:rFonts w:ascii="Wingdings" w:hAnsi="Wingdings" w:hint="default"/>
      </w:rPr>
    </w:lvl>
  </w:abstractNum>
  <w:abstractNum w:abstractNumId="21" w15:restartNumberingAfterBreak="0">
    <w:nsid w:val="4912088D"/>
    <w:multiLevelType w:val="hybridMultilevel"/>
    <w:tmpl w:val="551A5726"/>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22" w15:restartNumberingAfterBreak="0">
    <w:nsid w:val="49435130"/>
    <w:multiLevelType w:val="hybridMultilevel"/>
    <w:tmpl w:val="C0CE54FE"/>
    <w:lvl w:ilvl="0" w:tplc="71C4F9F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4C396F4A"/>
    <w:multiLevelType w:val="hybridMultilevel"/>
    <w:tmpl w:val="81E49AD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50631D78"/>
    <w:multiLevelType w:val="hybridMultilevel"/>
    <w:tmpl w:val="678AA9F2"/>
    <w:lvl w:ilvl="0" w:tplc="040C0001">
      <w:start w:val="1"/>
      <w:numFmt w:val="bullet"/>
      <w:lvlText w:val=""/>
      <w:lvlJc w:val="left"/>
      <w:pPr>
        <w:ind w:left="2628" w:hanging="360"/>
      </w:pPr>
      <w:rPr>
        <w:rFonts w:ascii="Symbol" w:hAnsi="Symbol" w:hint="default"/>
      </w:rPr>
    </w:lvl>
    <w:lvl w:ilvl="1" w:tplc="040C0003" w:tentative="1">
      <w:start w:val="1"/>
      <w:numFmt w:val="bullet"/>
      <w:lvlText w:val="o"/>
      <w:lvlJc w:val="left"/>
      <w:pPr>
        <w:ind w:left="3348" w:hanging="360"/>
      </w:pPr>
      <w:rPr>
        <w:rFonts w:ascii="Courier New" w:hAnsi="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53BC0F0F"/>
    <w:multiLevelType w:val="hybridMultilevel"/>
    <w:tmpl w:val="D19C0BE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5C0B4F8E"/>
    <w:multiLevelType w:val="hybridMultilevel"/>
    <w:tmpl w:val="4428156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624F3059"/>
    <w:multiLevelType w:val="hybridMultilevel"/>
    <w:tmpl w:val="13505784"/>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215" w:hanging="360"/>
      </w:pPr>
      <w:rPr>
        <w:rFonts w:ascii="Courier New" w:hAnsi="Courier New" w:cs="Courier New" w:hint="default"/>
      </w:rPr>
    </w:lvl>
    <w:lvl w:ilvl="2" w:tplc="040C0005">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8" w15:restartNumberingAfterBreak="0">
    <w:nsid w:val="67091183"/>
    <w:multiLevelType w:val="multilevel"/>
    <w:tmpl w:val="EA9615E6"/>
    <w:lvl w:ilvl="0">
      <w:start w:val="1"/>
      <w:numFmt w:val="decimal"/>
      <w:lvlText w:val="%1."/>
      <w:lvlJc w:val="left"/>
      <w:pPr>
        <w:ind w:left="644" w:hanging="360"/>
      </w:pPr>
    </w:lvl>
    <w:lvl w:ilvl="1">
      <w:start w:val="1"/>
      <w:numFmt w:val="decimal"/>
      <w:isLgl/>
      <w:lvlText w:val="%1.%2."/>
      <w:lvlJc w:val="left"/>
      <w:pPr>
        <w:ind w:left="2487"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54" w:hanging="720"/>
      </w:pPr>
      <w:rPr>
        <w:rFonts w:hint="default"/>
      </w:rPr>
    </w:lvl>
    <w:lvl w:ilvl="4">
      <w:start w:val="1"/>
      <w:numFmt w:val="decimal"/>
      <w:isLgl/>
      <w:lvlText w:val="%1.%2.%3.%4.%5."/>
      <w:lvlJc w:val="left"/>
      <w:pPr>
        <w:ind w:left="4764" w:hanging="1080"/>
      </w:pPr>
      <w:rPr>
        <w:rFonts w:hint="default"/>
      </w:rPr>
    </w:lvl>
    <w:lvl w:ilvl="5">
      <w:start w:val="1"/>
      <w:numFmt w:val="decimal"/>
      <w:isLgl/>
      <w:lvlText w:val="%1.%2.%3.%4.%5.%6."/>
      <w:lvlJc w:val="left"/>
      <w:pPr>
        <w:ind w:left="5614" w:hanging="1080"/>
      </w:pPr>
      <w:rPr>
        <w:rFonts w:hint="default"/>
      </w:rPr>
    </w:lvl>
    <w:lvl w:ilvl="6">
      <w:start w:val="1"/>
      <w:numFmt w:val="decimal"/>
      <w:isLgl/>
      <w:lvlText w:val="%1.%2.%3.%4.%5.%6.%7."/>
      <w:lvlJc w:val="left"/>
      <w:pPr>
        <w:ind w:left="6824" w:hanging="1440"/>
      </w:pPr>
      <w:rPr>
        <w:rFonts w:hint="default"/>
      </w:rPr>
    </w:lvl>
    <w:lvl w:ilvl="7">
      <w:start w:val="1"/>
      <w:numFmt w:val="decimal"/>
      <w:isLgl/>
      <w:lvlText w:val="%1.%2.%3.%4.%5.%6.%7.%8."/>
      <w:lvlJc w:val="left"/>
      <w:pPr>
        <w:ind w:left="7674" w:hanging="1440"/>
      </w:pPr>
      <w:rPr>
        <w:rFonts w:hint="default"/>
      </w:rPr>
    </w:lvl>
    <w:lvl w:ilvl="8">
      <w:start w:val="1"/>
      <w:numFmt w:val="decimal"/>
      <w:isLgl/>
      <w:lvlText w:val="%1.%2.%3.%4.%5.%6.%7.%8.%9."/>
      <w:lvlJc w:val="left"/>
      <w:pPr>
        <w:ind w:left="3644" w:hanging="1800"/>
      </w:pPr>
      <w:rPr>
        <w:rFonts w:hint="default"/>
      </w:rPr>
    </w:lvl>
  </w:abstractNum>
  <w:abstractNum w:abstractNumId="29" w15:restartNumberingAfterBreak="0">
    <w:nsid w:val="67E21728"/>
    <w:multiLevelType w:val="hybridMultilevel"/>
    <w:tmpl w:val="C25600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5045FC"/>
    <w:multiLevelType w:val="hybridMultilevel"/>
    <w:tmpl w:val="13DAE66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15:restartNumberingAfterBreak="0">
    <w:nsid w:val="6F8937DB"/>
    <w:multiLevelType w:val="hybridMultilevel"/>
    <w:tmpl w:val="5684705A"/>
    <w:lvl w:ilvl="0" w:tplc="040C0001">
      <w:start w:val="1"/>
      <w:numFmt w:val="bullet"/>
      <w:lvlText w:val=""/>
      <w:lvlJc w:val="left"/>
      <w:pPr>
        <w:ind w:left="927" w:hanging="360"/>
      </w:pPr>
      <w:rPr>
        <w:rFonts w:ascii="Symbol" w:hAnsi="Symbol"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2" w15:restartNumberingAfterBreak="0">
    <w:nsid w:val="6F8A5C86"/>
    <w:multiLevelType w:val="hybridMultilevel"/>
    <w:tmpl w:val="C7BCFB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016CCE"/>
    <w:multiLevelType w:val="hybridMultilevel"/>
    <w:tmpl w:val="E5A4597C"/>
    <w:lvl w:ilvl="0" w:tplc="040C0003">
      <w:start w:val="1"/>
      <w:numFmt w:val="bullet"/>
      <w:lvlText w:val="o"/>
      <w:lvlJc w:val="left"/>
      <w:pPr>
        <w:ind w:left="1495" w:hanging="360"/>
      </w:pPr>
      <w:rPr>
        <w:rFonts w:ascii="Courier New" w:hAnsi="Courier New"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34" w15:restartNumberingAfterBreak="0">
    <w:nsid w:val="75AA5180"/>
    <w:multiLevelType w:val="hybridMultilevel"/>
    <w:tmpl w:val="C64A782C"/>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15:restartNumberingAfterBreak="0">
    <w:nsid w:val="767F3110"/>
    <w:multiLevelType w:val="hybridMultilevel"/>
    <w:tmpl w:val="B8808E8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0B3E2A"/>
    <w:multiLevelType w:val="hybridMultilevel"/>
    <w:tmpl w:val="D07224E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4697" w:hanging="360"/>
      </w:pPr>
      <w:rPr>
        <w:rFonts w:ascii="Courier New" w:hAnsi="Courier New" w:cs="Courier New" w:hint="default"/>
      </w:rPr>
    </w:lvl>
    <w:lvl w:ilvl="2" w:tplc="040C0005">
      <w:start w:val="1"/>
      <w:numFmt w:val="bullet"/>
      <w:lvlText w:val=""/>
      <w:lvlJc w:val="left"/>
      <w:pPr>
        <w:ind w:left="5417" w:hanging="360"/>
      </w:pPr>
      <w:rPr>
        <w:rFonts w:ascii="Wingdings" w:hAnsi="Wingdings" w:hint="default"/>
      </w:rPr>
    </w:lvl>
    <w:lvl w:ilvl="3" w:tplc="040C0001" w:tentative="1">
      <w:start w:val="1"/>
      <w:numFmt w:val="bullet"/>
      <w:lvlText w:val=""/>
      <w:lvlJc w:val="left"/>
      <w:pPr>
        <w:ind w:left="6137" w:hanging="360"/>
      </w:pPr>
      <w:rPr>
        <w:rFonts w:ascii="Symbol" w:hAnsi="Symbol" w:hint="default"/>
      </w:rPr>
    </w:lvl>
    <w:lvl w:ilvl="4" w:tplc="040C0003" w:tentative="1">
      <w:start w:val="1"/>
      <w:numFmt w:val="bullet"/>
      <w:lvlText w:val="o"/>
      <w:lvlJc w:val="left"/>
      <w:pPr>
        <w:ind w:left="6857" w:hanging="360"/>
      </w:pPr>
      <w:rPr>
        <w:rFonts w:ascii="Courier New" w:hAnsi="Courier New" w:cs="Courier New" w:hint="default"/>
      </w:rPr>
    </w:lvl>
    <w:lvl w:ilvl="5" w:tplc="040C0005" w:tentative="1">
      <w:start w:val="1"/>
      <w:numFmt w:val="bullet"/>
      <w:lvlText w:val=""/>
      <w:lvlJc w:val="left"/>
      <w:pPr>
        <w:ind w:left="7577" w:hanging="360"/>
      </w:pPr>
      <w:rPr>
        <w:rFonts w:ascii="Wingdings" w:hAnsi="Wingdings" w:hint="default"/>
      </w:rPr>
    </w:lvl>
    <w:lvl w:ilvl="6" w:tplc="040C0001" w:tentative="1">
      <w:start w:val="1"/>
      <w:numFmt w:val="bullet"/>
      <w:lvlText w:val=""/>
      <w:lvlJc w:val="left"/>
      <w:pPr>
        <w:ind w:left="8297" w:hanging="360"/>
      </w:pPr>
      <w:rPr>
        <w:rFonts w:ascii="Symbol" w:hAnsi="Symbol" w:hint="default"/>
      </w:rPr>
    </w:lvl>
    <w:lvl w:ilvl="7" w:tplc="040C0003" w:tentative="1">
      <w:start w:val="1"/>
      <w:numFmt w:val="bullet"/>
      <w:lvlText w:val="o"/>
      <w:lvlJc w:val="left"/>
      <w:pPr>
        <w:ind w:left="9017" w:hanging="360"/>
      </w:pPr>
      <w:rPr>
        <w:rFonts w:ascii="Courier New" w:hAnsi="Courier New" w:cs="Courier New" w:hint="default"/>
      </w:rPr>
    </w:lvl>
    <w:lvl w:ilvl="8" w:tplc="040C0005" w:tentative="1">
      <w:start w:val="1"/>
      <w:numFmt w:val="bullet"/>
      <w:lvlText w:val=""/>
      <w:lvlJc w:val="left"/>
      <w:pPr>
        <w:ind w:left="9737" w:hanging="360"/>
      </w:pPr>
      <w:rPr>
        <w:rFonts w:ascii="Wingdings" w:hAnsi="Wingdings" w:hint="default"/>
      </w:rPr>
    </w:lvl>
  </w:abstractNum>
  <w:abstractNum w:abstractNumId="37" w15:restartNumberingAfterBreak="0">
    <w:nsid w:val="791858B0"/>
    <w:multiLevelType w:val="hybridMultilevel"/>
    <w:tmpl w:val="3E24657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8" w15:restartNumberingAfterBreak="0">
    <w:nsid w:val="7CC67AA3"/>
    <w:multiLevelType w:val="hybridMultilevel"/>
    <w:tmpl w:val="7FF09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AB2A5B"/>
    <w:multiLevelType w:val="hybridMultilevel"/>
    <w:tmpl w:val="54F82A3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34"/>
  </w:num>
  <w:num w:numId="4">
    <w:abstractNumId w:val="28"/>
  </w:num>
  <w:num w:numId="5">
    <w:abstractNumId w:val="33"/>
  </w:num>
  <w:num w:numId="6">
    <w:abstractNumId w:val="8"/>
  </w:num>
  <w:num w:numId="7">
    <w:abstractNumId w:val="9"/>
  </w:num>
  <w:num w:numId="8">
    <w:abstractNumId w:val="36"/>
  </w:num>
  <w:num w:numId="9">
    <w:abstractNumId w:val="0"/>
  </w:num>
  <w:num w:numId="10">
    <w:abstractNumId w:val="15"/>
  </w:num>
  <w:num w:numId="11">
    <w:abstractNumId w:val="31"/>
  </w:num>
  <w:num w:numId="12">
    <w:abstractNumId w:val="17"/>
  </w:num>
  <w:num w:numId="13">
    <w:abstractNumId w:val="2"/>
  </w:num>
  <w:num w:numId="14">
    <w:abstractNumId w:val="14"/>
  </w:num>
  <w:num w:numId="15">
    <w:abstractNumId w:val="19"/>
  </w:num>
  <w:num w:numId="16">
    <w:abstractNumId w:val="23"/>
  </w:num>
  <w:num w:numId="17">
    <w:abstractNumId w:val="22"/>
  </w:num>
  <w:num w:numId="18">
    <w:abstractNumId w:val="32"/>
  </w:num>
  <w:num w:numId="19">
    <w:abstractNumId w:val="3"/>
  </w:num>
  <w:num w:numId="20">
    <w:abstractNumId w:val="35"/>
  </w:num>
  <w:num w:numId="21">
    <w:abstractNumId w:val="29"/>
  </w:num>
  <w:num w:numId="22">
    <w:abstractNumId w:val="4"/>
  </w:num>
  <w:num w:numId="23">
    <w:abstractNumId w:val="20"/>
  </w:num>
  <w:num w:numId="24">
    <w:abstractNumId w:val="24"/>
  </w:num>
  <w:num w:numId="25">
    <w:abstractNumId w:val="5"/>
  </w:num>
  <w:num w:numId="26">
    <w:abstractNumId w:val="21"/>
  </w:num>
  <w:num w:numId="27">
    <w:abstractNumId w:val="13"/>
  </w:num>
  <w:num w:numId="28">
    <w:abstractNumId w:val="30"/>
  </w:num>
  <w:num w:numId="29">
    <w:abstractNumId w:val="11"/>
  </w:num>
  <w:num w:numId="30">
    <w:abstractNumId w:val="7"/>
  </w:num>
  <w:num w:numId="31">
    <w:abstractNumId w:val="18"/>
  </w:num>
  <w:num w:numId="32">
    <w:abstractNumId w:val="27"/>
  </w:num>
  <w:num w:numId="33">
    <w:abstractNumId w:val="37"/>
  </w:num>
  <w:num w:numId="34">
    <w:abstractNumId w:val="38"/>
  </w:num>
  <w:num w:numId="35">
    <w:abstractNumId w:val="26"/>
  </w:num>
  <w:num w:numId="36">
    <w:abstractNumId w:val="25"/>
  </w:num>
  <w:num w:numId="37">
    <w:abstractNumId w:val="10"/>
  </w:num>
  <w:num w:numId="38">
    <w:abstractNumId w:val="16"/>
  </w:num>
  <w:num w:numId="39">
    <w:abstractNumId w:val="12"/>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052"/>
    <w:rsid w:val="00010BB4"/>
    <w:rsid w:val="000305F8"/>
    <w:rsid w:val="00036867"/>
    <w:rsid w:val="00042F73"/>
    <w:rsid w:val="0006717D"/>
    <w:rsid w:val="00075DD8"/>
    <w:rsid w:val="00076154"/>
    <w:rsid w:val="00080042"/>
    <w:rsid w:val="0008044E"/>
    <w:rsid w:val="00097124"/>
    <w:rsid w:val="000A1C92"/>
    <w:rsid w:val="000A1F2D"/>
    <w:rsid w:val="000B094F"/>
    <w:rsid w:val="000E5D46"/>
    <w:rsid w:val="000E6156"/>
    <w:rsid w:val="0010299A"/>
    <w:rsid w:val="00112E62"/>
    <w:rsid w:val="00117293"/>
    <w:rsid w:val="001305D0"/>
    <w:rsid w:val="00132879"/>
    <w:rsid w:val="001366C0"/>
    <w:rsid w:val="001415C4"/>
    <w:rsid w:val="00144044"/>
    <w:rsid w:val="00144712"/>
    <w:rsid w:val="00144953"/>
    <w:rsid w:val="0015037C"/>
    <w:rsid w:val="001546F7"/>
    <w:rsid w:val="0018031F"/>
    <w:rsid w:val="00183DF8"/>
    <w:rsid w:val="001926F0"/>
    <w:rsid w:val="001A585B"/>
    <w:rsid w:val="001C5CC5"/>
    <w:rsid w:val="001D150E"/>
    <w:rsid w:val="001E23F1"/>
    <w:rsid w:val="001E50C9"/>
    <w:rsid w:val="00205324"/>
    <w:rsid w:val="0020570B"/>
    <w:rsid w:val="00206EE6"/>
    <w:rsid w:val="00212DE4"/>
    <w:rsid w:val="00236615"/>
    <w:rsid w:val="002511E7"/>
    <w:rsid w:val="00254781"/>
    <w:rsid w:val="00264458"/>
    <w:rsid w:val="002669C6"/>
    <w:rsid w:val="00267641"/>
    <w:rsid w:val="00274976"/>
    <w:rsid w:val="00292DC7"/>
    <w:rsid w:val="002A563D"/>
    <w:rsid w:val="002B317C"/>
    <w:rsid w:val="002B715D"/>
    <w:rsid w:val="002D6FA3"/>
    <w:rsid w:val="002D73EE"/>
    <w:rsid w:val="00345721"/>
    <w:rsid w:val="00346996"/>
    <w:rsid w:val="0036760F"/>
    <w:rsid w:val="00377ECB"/>
    <w:rsid w:val="00384B90"/>
    <w:rsid w:val="003A0034"/>
    <w:rsid w:val="003B5364"/>
    <w:rsid w:val="003D2F80"/>
    <w:rsid w:val="003E362A"/>
    <w:rsid w:val="00434A11"/>
    <w:rsid w:val="004506BD"/>
    <w:rsid w:val="00461B12"/>
    <w:rsid w:val="0047417D"/>
    <w:rsid w:val="00482C88"/>
    <w:rsid w:val="00495C79"/>
    <w:rsid w:val="00497901"/>
    <w:rsid w:val="004B12F4"/>
    <w:rsid w:val="004B7E4C"/>
    <w:rsid w:val="004C7ED1"/>
    <w:rsid w:val="004E770E"/>
    <w:rsid w:val="004F2A19"/>
    <w:rsid w:val="0053233E"/>
    <w:rsid w:val="00583214"/>
    <w:rsid w:val="00587ADC"/>
    <w:rsid w:val="00595370"/>
    <w:rsid w:val="005A60C1"/>
    <w:rsid w:val="005B1B57"/>
    <w:rsid w:val="005C2521"/>
    <w:rsid w:val="005C5BFD"/>
    <w:rsid w:val="005F60F7"/>
    <w:rsid w:val="00600052"/>
    <w:rsid w:val="00602E45"/>
    <w:rsid w:val="006069CE"/>
    <w:rsid w:val="006138EC"/>
    <w:rsid w:val="00631972"/>
    <w:rsid w:val="006334A8"/>
    <w:rsid w:val="00637211"/>
    <w:rsid w:val="00657A82"/>
    <w:rsid w:val="00671748"/>
    <w:rsid w:val="00672B28"/>
    <w:rsid w:val="00677833"/>
    <w:rsid w:val="00682D68"/>
    <w:rsid w:val="006A4900"/>
    <w:rsid w:val="006A7848"/>
    <w:rsid w:val="006C31A5"/>
    <w:rsid w:val="006C5574"/>
    <w:rsid w:val="006D5CD2"/>
    <w:rsid w:val="006F1AE7"/>
    <w:rsid w:val="00711661"/>
    <w:rsid w:val="00711C47"/>
    <w:rsid w:val="00714B22"/>
    <w:rsid w:val="00735BD3"/>
    <w:rsid w:val="00767EC8"/>
    <w:rsid w:val="00770667"/>
    <w:rsid w:val="00771D9A"/>
    <w:rsid w:val="00780590"/>
    <w:rsid w:val="00790D78"/>
    <w:rsid w:val="007A5BC3"/>
    <w:rsid w:val="007A7D2E"/>
    <w:rsid w:val="007B07F9"/>
    <w:rsid w:val="007B4EB6"/>
    <w:rsid w:val="007B6A84"/>
    <w:rsid w:val="007E04A9"/>
    <w:rsid w:val="007E45CD"/>
    <w:rsid w:val="007F4C00"/>
    <w:rsid w:val="007F6A5B"/>
    <w:rsid w:val="007F6F99"/>
    <w:rsid w:val="00814368"/>
    <w:rsid w:val="00865B27"/>
    <w:rsid w:val="00885837"/>
    <w:rsid w:val="0089025C"/>
    <w:rsid w:val="00890B8A"/>
    <w:rsid w:val="008A3EEB"/>
    <w:rsid w:val="008A4161"/>
    <w:rsid w:val="008B3D49"/>
    <w:rsid w:val="008B4C62"/>
    <w:rsid w:val="008C180C"/>
    <w:rsid w:val="008D382F"/>
    <w:rsid w:val="008E696C"/>
    <w:rsid w:val="008E7374"/>
    <w:rsid w:val="00907666"/>
    <w:rsid w:val="00942D7E"/>
    <w:rsid w:val="00965E99"/>
    <w:rsid w:val="009732C7"/>
    <w:rsid w:val="0097368E"/>
    <w:rsid w:val="0097695B"/>
    <w:rsid w:val="00981487"/>
    <w:rsid w:val="009819A7"/>
    <w:rsid w:val="009842C8"/>
    <w:rsid w:val="009A76E9"/>
    <w:rsid w:val="009B4E6B"/>
    <w:rsid w:val="009D048B"/>
    <w:rsid w:val="009D55B3"/>
    <w:rsid w:val="009E1BC3"/>
    <w:rsid w:val="009E35D8"/>
    <w:rsid w:val="00A06283"/>
    <w:rsid w:val="00A141EA"/>
    <w:rsid w:val="00A304CC"/>
    <w:rsid w:val="00A323B1"/>
    <w:rsid w:val="00A4405E"/>
    <w:rsid w:val="00A64798"/>
    <w:rsid w:val="00A73CCF"/>
    <w:rsid w:val="00A73D54"/>
    <w:rsid w:val="00A87A71"/>
    <w:rsid w:val="00A95414"/>
    <w:rsid w:val="00AA042C"/>
    <w:rsid w:val="00AB4450"/>
    <w:rsid w:val="00AB6AC5"/>
    <w:rsid w:val="00AE06FF"/>
    <w:rsid w:val="00AE0AF2"/>
    <w:rsid w:val="00AE4F5C"/>
    <w:rsid w:val="00AE62D0"/>
    <w:rsid w:val="00B10A25"/>
    <w:rsid w:val="00B14821"/>
    <w:rsid w:val="00B157BE"/>
    <w:rsid w:val="00B26D93"/>
    <w:rsid w:val="00B27A1D"/>
    <w:rsid w:val="00B31E9E"/>
    <w:rsid w:val="00B4256E"/>
    <w:rsid w:val="00B60315"/>
    <w:rsid w:val="00B80DFC"/>
    <w:rsid w:val="00B86375"/>
    <w:rsid w:val="00B87B54"/>
    <w:rsid w:val="00BA2141"/>
    <w:rsid w:val="00BA4DE7"/>
    <w:rsid w:val="00BA7293"/>
    <w:rsid w:val="00BB62AB"/>
    <w:rsid w:val="00BC6506"/>
    <w:rsid w:val="00BD659B"/>
    <w:rsid w:val="00BD6EE5"/>
    <w:rsid w:val="00BE665B"/>
    <w:rsid w:val="00BE6DFB"/>
    <w:rsid w:val="00C1613A"/>
    <w:rsid w:val="00C17189"/>
    <w:rsid w:val="00C34A01"/>
    <w:rsid w:val="00C449DF"/>
    <w:rsid w:val="00C45E57"/>
    <w:rsid w:val="00C6707C"/>
    <w:rsid w:val="00C70E3E"/>
    <w:rsid w:val="00CB1FAC"/>
    <w:rsid w:val="00CC234E"/>
    <w:rsid w:val="00CD0FC2"/>
    <w:rsid w:val="00CF0BFD"/>
    <w:rsid w:val="00CF1BE3"/>
    <w:rsid w:val="00D027DC"/>
    <w:rsid w:val="00D36ED3"/>
    <w:rsid w:val="00D40CB8"/>
    <w:rsid w:val="00D42AFE"/>
    <w:rsid w:val="00D547AC"/>
    <w:rsid w:val="00D7752E"/>
    <w:rsid w:val="00D81689"/>
    <w:rsid w:val="00D83EC5"/>
    <w:rsid w:val="00D9399D"/>
    <w:rsid w:val="00DA09C1"/>
    <w:rsid w:val="00DA11FB"/>
    <w:rsid w:val="00DA790C"/>
    <w:rsid w:val="00DB1A7B"/>
    <w:rsid w:val="00DC5FC3"/>
    <w:rsid w:val="00DD2D22"/>
    <w:rsid w:val="00DF517A"/>
    <w:rsid w:val="00E24D8D"/>
    <w:rsid w:val="00E639D8"/>
    <w:rsid w:val="00E70507"/>
    <w:rsid w:val="00E93A43"/>
    <w:rsid w:val="00EB3437"/>
    <w:rsid w:val="00EB5E32"/>
    <w:rsid w:val="00ED100F"/>
    <w:rsid w:val="00EE40D9"/>
    <w:rsid w:val="00EF5A93"/>
    <w:rsid w:val="00F00C52"/>
    <w:rsid w:val="00F024E7"/>
    <w:rsid w:val="00F256D2"/>
    <w:rsid w:val="00F26372"/>
    <w:rsid w:val="00F53C06"/>
    <w:rsid w:val="00F6083B"/>
    <w:rsid w:val="00F62654"/>
    <w:rsid w:val="00F87569"/>
    <w:rsid w:val="00F97B9F"/>
    <w:rsid w:val="00FC3A2A"/>
    <w:rsid w:val="00FD2F5D"/>
    <w:rsid w:val="00FE2436"/>
    <w:rsid w:val="00FF22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E34C5"/>
  <w14:defaultImageDpi w14:val="300"/>
  <w15:docId w15:val="{D26209C9-79E3-8C49-9D69-8FD8FFEE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0052"/>
    <w:pPr>
      <w:ind w:left="720"/>
      <w:contextualSpacing/>
    </w:pPr>
  </w:style>
  <w:style w:type="paragraph" w:styleId="Notedebasdepage">
    <w:name w:val="footnote text"/>
    <w:basedOn w:val="Normal"/>
    <w:link w:val="NotedebasdepageCar"/>
    <w:uiPriority w:val="99"/>
    <w:unhideWhenUsed/>
    <w:rsid w:val="00D7752E"/>
    <w:rPr>
      <w:sz w:val="20"/>
      <w:szCs w:val="20"/>
    </w:rPr>
  </w:style>
  <w:style w:type="character" w:customStyle="1" w:styleId="NotedebasdepageCar">
    <w:name w:val="Note de bas de page Car"/>
    <w:basedOn w:val="Policepardfaut"/>
    <w:link w:val="Notedebasdepage"/>
    <w:uiPriority w:val="99"/>
    <w:rsid w:val="00D7752E"/>
    <w:rPr>
      <w:sz w:val="20"/>
      <w:szCs w:val="20"/>
    </w:rPr>
  </w:style>
  <w:style w:type="character" w:styleId="Appelnotedebasdep">
    <w:name w:val="footnote reference"/>
    <w:basedOn w:val="Policepardfaut"/>
    <w:uiPriority w:val="99"/>
    <w:unhideWhenUsed/>
    <w:rsid w:val="00D7752E"/>
    <w:rPr>
      <w:vertAlign w:val="superscript"/>
    </w:rPr>
  </w:style>
  <w:style w:type="paragraph" w:styleId="Rvision">
    <w:name w:val="Revision"/>
    <w:hidden/>
    <w:uiPriority w:val="99"/>
    <w:semiHidden/>
    <w:rsid w:val="009B4E6B"/>
  </w:style>
  <w:style w:type="paragraph" w:styleId="En-tte">
    <w:name w:val="header"/>
    <w:basedOn w:val="Normal"/>
    <w:link w:val="En-tteCar"/>
    <w:uiPriority w:val="99"/>
    <w:unhideWhenUsed/>
    <w:rsid w:val="00264458"/>
    <w:pPr>
      <w:tabs>
        <w:tab w:val="center" w:pos="4536"/>
        <w:tab w:val="right" w:pos="9072"/>
      </w:tabs>
      <w:spacing w:after="200" w:line="276" w:lineRule="auto"/>
    </w:pPr>
    <w:rPr>
      <w:rFonts w:ascii="Calibri" w:eastAsia="Times New Roman" w:hAnsi="Calibri" w:cs="Times New Roman"/>
      <w:sz w:val="22"/>
      <w:szCs w:val="22"/>
    </w:rPr>
  </w:style>
  <w:style w:type="character" w:customStyle="1" w:styleId="En-tteCar">
    <w:name w:val="En-tête Car"/>
    <w:basedOn w:val="Policepardfaut"/>
    <w:link w:val="En-tte"/>
    <w:uiPriority w:val="99"/>
    <w:rsid w:val="00264458"/>
    <w:rPr>
      <w:rFonts w:ascii="Calibri" w:eastAsia="Times New Roman" w:hAnsi="Calibri" w:cs="Times New Roman"/>
      <w:sz w:val="22"/>
      <w:szCs w:val="22"/>
    </w:rPr>
  </w:style>
  <w:style w:type="paragraph" w:styleId="Pieddepage">
    <w:name w:val="footer"/>
    <w:basedOn w:val="Normal"/>
    <w:link w:val="PieddepageCar"/>
    <w:uiPriority w:val="99"/>
    <w:unhideWhenUsed/>
    <w:rsid w:val="00EB5E32"/>
    <w:pPr>
      <w:tabs>
        <w:tab w:val="center" w:pos="4536"/>
        <w:tab w:val="right" w:pos="9072"/>
      </w:tabs>
    </w:pPr>
  </w:style>
  <w:style w:type="character" w:customStyle="1" w:styleId="PieddepageCar">
    <w:name w:val="Pied de page Car"/>
    <w:basedOn w:val="Policepardfaut"/>
    <w:link w:val="Pieddepage"/>
    <w:uiPriority w:val="99"/>
    <w:rsid w:val="00EB5E32"/>
  </w:style>
  <w:style w:type="character" w:styleId="Numrodepage">
    <w:name w:val="page number"/>
    <w:basedOn w:val="Policepardfaut"/>
    <w:uiPriority w:val="99"/>
    <w:semiHidden/>
    <w:unhideWhenUsed/>
    <w:rsid w:val="00EB5E32"/>
  </w:style>
  <w:style w:type="character" w:styleId="Lienhypertexte">
    <w:name w:val="Hyperlink"/>
    <w:rsid w:val="00CB1FAC"/>
    <w:rPr>
      <w:strike w:val="0"/>
      <w:dstrike w:val="0"/>
      <w:color w:val="800000"/>
      <w:u w:val="none"/>
      <w:effect w:val="none"/>
    </w:rPr>
  </w:style>
  <w:style w:type="paragraph" w:customStyle="1" w:styleId="Default">
    <w:name w:val="Default"/>
    <w:rsid w:val="004506BD"/>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jean.beaujouan@fre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16</Pages>
  <Words>3583</Words>
  <Characters>19711</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BEAUJOUAN</dc:creator>
  <cp:keywords/>
  <dc:description/>
  <cp:lastModifiedBy>jean.beaujouan02@gmail.com</cp:lastModifiedBy>
  <cp:revision>20</cp:revision>
  <dcterms:created xsi:type="dcterms:W3CDTF">2021-12-05T21:02:00Z</dcterms:created>
  <dcterms:modified xsi:type="dcterms:W3CDTF">2022-11-02T21:18:00Z</dcterms:modified>
</cp:coreProperties>
</file>